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4B578" w14:textId="77777777" w:rsidR="00061587" w:rsidRPr="00061587" w:rsidRDefault="00061587" w:rsidP="00D40AD9">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695"/>
        <w:gridCol w:w="6211"/>
      </w:tblGrid>
      <w:tr w:rsidR="00D40AD9" w:rsidRPr="00061587" w14:paraId="76E0A14B" w14:textId="77777777" w:rsidTr="00B0109C">
        <w:trPr>
          <w:trHeight w:val="2391"/>
        </w:trPr>
        <w:tc>
          <w:tcPr>
            <w:tcW w:w="3695" w:type="dxa"/>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521289B2" w14:textId="77777777" w:rsidR="00061587" w:rsidRPr="00061587" w:rsidRDefault="005B73E5" w:rsidP="00D40AD9">
            <w:pPr>
              <w:spacing w:after="0" w:line="240" w:lineRule="auto"/>
              <w:ind w:left="-115" w:right="-130"/>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5CA40C25" wp14:editId="1C72DD9B">
                  <wp:extent cx="1981200" cy="1905000"/>
                  <wp:effectExtent l="0" t="0" r="0" b="0"/>
                  <wp:docPr id="2" name="Picture 2" descr="Logo for Texas Governor's Committee on People with Disabillit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CPD Logo Color.jpg"/>
                          <pic:cNvPicPr/>
                        </pic:nvPicPr>
                        <pic:blipFill>
                          <a:blip r:embed="rId8">
                            <a:extLst>
                              <a:ext uri="{28A0092B-C50C-407E-A947-70E740481C1C}">
                                <a14:useLocalDpi xmlns:a14="http://schemas.microsoft.com/office/drawing/2010/main" val="0"/>
                              </a:ext>
                            </a:extLst>
                          </a:blip>
                          <a:stretch>
                            <a:fillRect/>
                          </a:stretch>
                        </pic:blipFill>
                        <pic:spPr>
                          <a:xfrm>
                            <a:off x="0" y="0"/>
                            <a:ext cx="1981809" cy="1905586"/>
                          </a:xfrm>
                          <a:prstGeom prst="rect">
                            <a:avLst/>
                          </a:prstGeom>
                        </pic:spPr>
                      </pic:pic>
                    </a:graphicData>
                  </a:graphic>
                </wp:inline>
              </w:drawing>
            </w:r>
          </w:p>
        </w:tc>
        <w:tc>
          <w:tcPr>
            <w:tcW w:w="6211" w:type="dxa"/>
            <w:tcBorders>
              <w:top w:val="single" w:sz="12" w:space="0" w:color="000000"/>
              <w:left w:val="single" w:sz="12" w:space="0" w:color="000000"/>
              <w:bottom w:val="single" w:sz="6" w:space="0" w:color="000000"/>
              <w:right w:val="single" w:sz="12" w:space="0" w:color="000000"/>
            </w:tcBorders>
            <w:tcMar>
              <w:top w:w="105" w:type="dxa"/>
              <w:left w:w="105" w:type="dxa"/>
              <w:bottom w:w="105" w:type="dxa"/>
              <w:right w:w="105" w:type="dxa"/>
            </w:tcMar>
            <w:hideMark/>
          </w:tcPr>
          <w:p w14:paraId="2C3947FC" w14:textId="77777777" w:rsidR="00061587" w:rsidRPr="00D40AD9" w:rsidRDefault="00061587" w:rsidP="006939E8">
            <w:pPr>
              <w:spacing w:after="360" w:line="240" w:lineRule="auto"/>
              <w:ind w:left="216" w:right="101"/>
              <w:outlineLvl w:val="0"/>
              <w:rPr>
                <w:rFonts w:ascii="Times New Roman" w:eastAsia="Times New Roman" w:hAnsi="Times New Roman" w:cs="Times New Roman"/>
                <w:b/>
                <w:bCs/>
                <w:color w:val="003399"/>
                <w:kern w:val="36"/>
                <w:sz w:val="48"/>
                <w:szCs w:val="48"/>
              </w:rPr>
            </w:pPr>
            <w:r w:rsidRPr="00D40AD9">
              <w:rPr>
                <w:rFonts w:ascii="Verdana" w:eastAsia="Times New Roman" w:hAnsi="Verdana" w:cs="Times New Roman"/>
                <w:b/>
                <w:bCs/>
                <w:color w:val="003399"/>
                <w:kern w:val="36"/>
                <w:sz w:val="46"/>
                <w:szCs w:val="46"/>
              </w:rPr>
              <w:t>Governor’s Committee on People with Disabilities (GCPD)</w:t>
            </w:r>
          </w:p>
          <w:p w14:paraId="2C8B4B9D" w14:textId="77777777" w:rsidR="00061587" w:rsidRPr="00D40AD9" w:rsidRDefault="00061587" w:rsidP="006939E8">
            <w:pPr>
              <w:spacing w:before="120" w:after="0" w:line="240" w:lineRule="auto"/>
              <w:ind w:left="237"/>
              <w:outlineLvl w:val="1"/>
              <w:rPr>
                <w:rFonts w:ascii="Times New Roman" w:eastAsia="Times New Roman" w:hAnsi="Times New Roman" w:cs="Times New Roman"/>
                <w:b/>
                <w:bCs/>
                <w:sz w:val="32"/>
                <w:szCs w:val="32"/>
              </w:rPr>
            </w:pPr>
            <w:r w:rsidRPr="00D40AD9">
              <w:rPr>
                <w:rFonts w:ascii="Verdana" w:eastAsia="Times New Roman" w:hAnsi="Verdana" w:cs="Times New Roman"/>
                <w:b/>
                <w:bCs/>
                <w:sz w:val="32"/>
                <w:szCs w:val="32"/>
              </w:rPr>
              <w:t>Policy Development Proposal</w:t>
            </w:r>
          </w:p>
        </w:tc>
      </w:tr>
      <w:tr w:rsidR="00061587" w:rsidRPr="00061587" w14:paraId="29C42EB3" w14:textId="77777777" w:rsidTr="0004096C">
        <w:trPr>
          <w:trHeight w:val="624"/>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6D4C6B5E" w14:textId="77777777" w:rsidR="00303760" w:rsidRDefault="00303760" w:rsidP="00303760">
            <w:pPr>
              <w:spacing w:after="12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 xml:space="preserve">Describe the proposed policy or legislative solution: </w:t>
            </w:r>
          </w:p>
          <w:sdt>
            <w:sdtPr>
              <w:rPr>
                <w:rFonts w:ascii="Verdana" w:eastAsia="Times New Roman" w:hAnsi="Verdana" w:cs="Times New Roman"/>
                <w:b/>
                <w:bCs/>
                <w:color w:val="000000"/>
                <w:kern w:val="36"/>
                <w:sz w:val="24"/>
                <w:szCs w:val="24"/>
              </w:rPr>
              <w:id w:val="-2071639650"/>
              <w:placeholder>
                <w:docPart w:val="8D679D0662354EA19C93E8B96CA7BBD0"/>
              </w:placeholder>
            </w:sdtPr>
            <w:sdtEndPr/>
            <w:sdtContent>
              <w:p w14:paraId="463785EF" w14:textId="1D4398A3" w:rsidR="00C5303B" w:rsidRDefault="00CE3FE0" w:rsidP="00917A37">
                <w:pPr>
                  <w:spacing w:after="120" w:line="240" w:lineRule="auto"/>
                  <w:outlineLvl w:val="0"/>
                  <w:rPr>
                    <w:rFonts w:ascii="Verdana" w:eastAsia="Times New Roman" w:hAnsi="Verdana" w:cs="Times New Roman"/>
                    <w:bCs/>
                    <w:color w:val="000000"/>
                    <w:kern w:val="36"/>
                    <w:shd w:val="clear" w:color="auto" w:fill="E7E6E6" w:themeFill="background2"/>
                  </w:rPr>
                </w:pPr>
                <w:r>
                  <w:rPr>
                    <w:rFonts w:ascii="Verdana" w:eastAsia="Times New Roman" w:hAnsi="Verdana" w:cs="Times New Roman"/>
                    <w:bCs/>
                    <w:color w:val="000000"/>
                    <w:kern w:val="36"/>
                    <w:shd w:val="clear" w:color="auto" w:fill="E7E6E6" w:themeFill="background2"/>
                  </w:rPr>
                  <w:t xml:space="preserve">Amendment of the Texas Education Code to allow comprehensive transition programs (CTP) as an alternative for the provision of 18-22 special education services with a student’s </w:t>
                </w:r>
                <w:proofErr w:type="gramStart"/>
                <w:r>
                  <w:rPr>
                    <w:rFonts w:ascii="Verdana" w:eastAsia="Times New Roman" w:hAnsi="Verdana" w:cs="Times New Roman"/>
                    <w:bCs/>
                    <w:color w:val="000000"/>
                    <w:kern w:val="36"/>
                    <w:shd w:val="clear" w:color="auto" w:fill="E7E6E6" w:themeFill="background2"/>
                  </w:rPr>
                  <w:t>related  state</w:t>
                </w:r>
                <w:proofErr w:type="gramEnd"/>
                <w:r>
                  <w:rPr>
                    <w:rFonts w:ascii="Verdana" w:eastAsia="Times New Roman" w:hAnsi="Verdana" w:cs="Times New Roman"/>
                    <w:bCs/>
                    <w:color w:val="000000"/>
                    <w:kern w:val="36"/>
                    <w:shd w:val="clear" w:color="auto" w:fill="E7E6E6" w:themeFill="background2"/>
                  </w:rPr>
                  <w:t xml:space="preserve"> funding applied to tuition and fees.</w:t>
                </w:r>
                <w:r w:rsidR="00446B82">
                  <w:rPr>
                    <w:rFonts w:ascii="Verdana" w:eastAsia="Times New Roman" w:hAnsi="Verdana" w:cs="Times New Roman"/>
                    <w:bCs/>
                    <w:color w:val="000000"/>
                    <w:kern w:val="36"/>
                    <w:shd w:val="clear" w:color="auto" w:fill="E7E6E6" w:themeFill="background2"/>
                  </w:rPr>
                  <w:t xml:space="preserve"> Current 18-22 programs can be in the form of campus-based services, district-based services or community-based services.  All statutes and regulations should be amended to allow provision of </w:t>
                </w:r>
                <w:r w:rsidR="002870CA">
                  <w:rPr>
                    <w:rFonts w:ascii="Verdana" w:eastAsia="Times New Roman" w:hAnsi="Verdana" w:cs="Times New Roman"/>
                    <w:bCs/>
                    <w:color w:val="000000"/>
                    <w:kern w:val="36"/>
                    <w:shd w:val="clear" w:color="auto" w:fill="E7E6E6" w:themeFill="background2"/>
                  </w:rPr>
                  <w:t xml:space="preserve">extended educational </w:t>
                </w:r>
                <w:r w:rsidR="00446B82">
                  <w:rPr>
                    <w:rFonts w:ascii="Verdana" w:eastAsia="Times New Roman" w:hAnsi="Verdana" w:cs="Times New Roman"/>
                    <w:bCs/>
                    <w:color w:val="000000"/>
                    <w:kern w:val="36"/>
                    <w:shd w:val="clear" w:color="auto" w:fill="E7E6E6" w:themeFill="background2"/>
                  </w:rPr>
                  <w:t xml:space="preserve">services at </w:t>
                </w:r>
                <w:proofErr w:type="gramStart"/>
                <w:r w:rsidR="00446B82">
                  <w:rPr>
                    <w:rFonts w:ascii="Verdana" w:eastAsia="Times New Roman" w:hAnsi="Verdana" w:cs="Times New Roman"/>
                    <w:bCs/>
                    <w:color w:val="000000"/>
                    <w:kern w:val="36"/>
                    <w:shd w:val="clear" w:color="auto" w:fill="E7E6E6" w:themeFill="background2"/>
                  </w:rPr>
                  <w:t>a CTP</w:t>
                </w:r>
                <w:proofErr w:type="gramEnd"/>
                <w:r w:rsidR="00446B82">
                  <w:rPr>
                    <w:rFonts w:ascii="Verdana" w:eastAsia="Times New Roman" w:hAnsi="Verdana" w:cs="Times New Roman"/>
                    <w:bCs/>
                    <w:color w:val="000000"/>
                    <w:kern w:val="36"/>
                    <w:shd w:val="clear" w:color="auto" w:fill="E7E6E6" w:themeFill="background2"/>
                  </w:rPr>
                  <w:t>.</w:t>
                </w:r>
              </w:p>
              <w:p w14:paraId="59944FBF" w14:textId="5A55EFA3" w:rsidR="00D27933" w:rsidRPr="00917A37" w:rsidRDefault="00033552" w:rsidP="00917A37">
                <w:pPr>
                  <w:spacing w:after="120" w:line="240" w:lineRule="auto"/>
                  <w:outlineLvl w:val="0"/>
                  <w:rPr>
                    <w:rFonts w:ascii="Verdana" w:eastAsia="Times New Roman" w:hAnsi="Verdana" w:cs="Times New Roman"/>
                    <w:b/>
                    <w:bCs/>
                    <w:color w:val="000000"/>
                    <w:kern w:val="36"/>
                    <w:sz w:val="24"/>
                    <w:szCs w:val="24"/>
                  </w:rPr>
                </w:pPr>
              </w:p>
            </w:sdtContent>
          </w:sdt>
        </w:tc>
      </w:tr>
      <w:tr w:rsidR="0004096C" w:rsidRPr="00061587" w14:paraId="3D19BDF0" w14:textId="77777777" w:rsidTr="00917A37">
        <w:trPr>
          <w:trHeight w:val="340"/>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34004F5E" w14:textId="576AB51E" w:rsidR="0004096C" w:rsidRDefault="0004096C" w:rsidP="00CE3FE0">
            <w:pPr>
              <w:spacing w:after="120" w:line="240" w:lineRule="auto"/>
              <w:outlineLvl w:val="0"/>
              <w:rPr>
                <w:rFonts w:ascii="Verdana" w:eastAsia="Times New Roman" w:hAnsi="Verdana" w:cs="Times New Roman"/>
                <w:bCs/>
                <w:kern w:val="36"/>
                <w:shd w:val="clear" w:color="auto" w:fill="E7E6E6" w:themeFill="background2"/>
              </w:rPr>
            </w:pPr>
            <w:r w:rsidRPr="00061587">
              <w:rPr>
                <w:rFonts w:ascii="Verdana" w:eastAsia="Times New Roman" w:hAnsi="Verdana" w:cs="Times New Roman"/>
                <w:b/>
                <w:bCs/>
                <w:color w:val="000000"/>
                <w:kern w:val="36"/>
                <w:sz w:val="24"/>
                <w:szCs w:val="24"/>
              </w:rPr>
              <w:t xml:space="preserve">Issue Description: </w:t>
            </w:r>
            <w:r w:rsidR="00CE3FE0">
              <w:rPr>
                <w:rFonts w:ascii="Verdana" w:eastAsia="Times New Roman" w:hAnsi="Verdana" w:cs="Times New Roman"/>
                <w:bCs/>
                <w:kern w:val="36"/>
                <w:shd w:val="clear" w:color="auto" w:fill="E7E6E6" w:themeFill="background2"/>
              </w:rPr>
              <w:t xml:space="preserve">Texas </w:t>
            </w:r>
            <w:r w:rsidR="00D57BFD">
              <w:rPr>
                <w:rFonts w:ascii="Verdana" w:eastAsia="Times New Roman" w:hAnsi="Verdana" w:cs="Times New Roman"/>
                <w:bCs/>
                <w:kern w:val="36"/>
                <w:shd w:val="clear" w:color="auto" w:fill="E7E6E6" w:themeFill="background2"/>
              </w:rPr>
              <w:t>now has established</w:t>
            </w:r>
            <w:r w:rsidR="00CE3FE0">
              <w:rPr>
                <w:rFonts w:ascii="Verdana" w:eastAsia="Times New Roman" w:hAnsi="Verdana" w:cs="Times New Roman"/>
                <w:bCs/>
                <w:kern w:val="36"/>
                <w:shd w:val="clear" w:color="auto" w:fill="E7E6E6" w:themeFill="background2"/>
              </w:rPr>
              <w:t xml:space="preserve"> post-secondary inclusive education programs</w:t>
            </w:r>
            <w:r w:rsidR="00D57BFD">
              <w:rPr>
                <w:rFonts w:ascii="Verdana" w:eastAsia="Times New Roman" w:hAnsi="Verdana" w:cs="Times New Roman"/>
                <w:bCs/>
                <w:kern w:val="36"/>
                <w:shd w:val="clear" w:color="auto" w:fill="E7E6E6" w:themeFill="background2"/>
              </w:rPr>
              <w:t xml:space="preserve"> which provide opportunities for students to attend </w:t>
            </w:r>
            <w:r w:rsidR="00C47A04">
              <w:rPr>
                <w:rFonts w:ascii="Verdana" w:eastAsia="Times New Roman" w:hAnsi="Verdana" w:cs="Times New Roman"/>
                <w:bCs/>
                <w:kern w:val="36"/>
                <w:shd w:val="clear" w:color="auto" w:fill="E7E6E6" w:themeFill="background2"/>
              </w:rPr>
              <w:t xml:space="preserve">a </w:t>
            </w:r>
            <w:proofErr w:type="gramStart"/>
            <w:r w:rsidR="00C47A04">
              <w:rPr>
                <w:rFonts w:ascii="Verdana" w:eastAsia="Times New Roman" w:hAnsi="Verdana" w:cs="Times New Roman"/>
                <w:bCs/>
                <w:kern w:val="36"/>
                <w:shd w:val="clear" w:color="auto" w:fill="E7E6E6" w:themeFill="background2"/>
              </w:rPr>
              <w:t>four year</w:t>
            </w:r>
            <w:proofErr w:type="gramEnd"/>
            <w:r w:rsidR="00C47A04">
              <w:rPr>
                <w:rFonts w:ascii="Verdana" w:eastAsia="Times New Roman" w:hAnsi="Verdana" w:cs="Times New Roman"/>
                <w:bCs/>
                <w:kern w:val="36"/>
                <w:shd w:val="clear" w:color="auto" w:fill="E7E6E6" w:themeFill="background2"/>
              </w:rPr>
              <w:t xml:space="preserve"> university, such as Aggie ACHIEVE, UNT ELEVAR, and Bobcat RISE</w:t>
            </w:r>
            <w:r w:rsidR="008360EC">
              <w:rPr>
                <w:rFonts w:ascii="Verdana" w:eastAsia="Times New Roman" w:hAnsi="Verdana" w:cs="Times New Roman"/>
                <w:bCs/>
                <w:kern w:val="36"/>
                <w:shd w:val="clear" w:color="auto" w:fill="E7E6E6" w:themeFill="background2"/>
              </w:rPr>
              <w:t xml:space="preserve">.  The </w:t>
            </w:r>
            <w:proofErr w:type="gramStart"/>
            <w:r w:rsidR="008360EC">
              <w:rPr>
                <w:rFonts w:ascii="Verdana" w:eastAsia="Times New Roman" w:hAnsi="Verdana" w:cs="Times New Roman"/>
                <w:bCs/>
                <w:kern w:val="36"/>
                <w:shd w:val="clear" w:color="auto" w:fill="E7E6E6" w:themeFill="background2"/>
              </w:rPr>
              <w:t>four year</w:t>
            </w:r>
            <w:proofErr w:type="gramEnd"/>
            <w:r w:rsidR="008360EC">
              <w:rPr>
                <w:rFonts w:ascii="Verdana" w:eastAsia="Times New Roman" w:hAnsi="Verdana" w:cs="Times New Roman"/>
                <w:bCs/>
                <w:kern w:val="36"/>
                <w:shd w:val="clear" w:color="auto" w:fill="E7E6E6" w:themeFill="background2"/>
              </w:rPr>
              <w:t xml:space="preserve"> programs incorporate vocational skill development through teaching of </w:t>
            </w:r>
            <w:r w:rsidR="007A6AEF">
              <w:rPr>
                <w:rFonts w:ascii="Verdana" w:eastAsia="Times New Roman" w:hAnsi="Verdana" w:cs="Times New Roman"/>
                <w:bCs/>
                <w:kern w:val="36"/>
                <w:shd w:val="clear" w:color="auto" w:fill="E7E6E6" w:themeFill="background2"/>
              </w:rPr>
              <w:t xml:space="preserve">necessary job </w:t>
            </w:r>
            <w:r w:rsidR="008360EC">
              <w:rPr>
                <w:rFonts w:ascii="Verdana" w:eastAsia="Times New Roman" w:hAnsi="Verdana" w:cs="Times New Roman"/>
                <w:bCs/>
                <w:kern w:val="36"/>
                <w:shd w:val="clear" w:color="auto" w:fill="E7E6E6" w:themeFill="background2"/>
              </w:rPr>
              <w:t xml:space="preserve">skills and internships.  </w:t>
            </w:r>
            <w:r w:rsidR="00C47A04">
              <w:rPr>
                <w:rFonts w:ascii="Verdana" w:eastAsia="Times New Roman" w:hAnsi="Verdana" w:cs="Times New Roman"/>
                <w:bCs/>
                <w:kern w:val="36"/>
                <w:shd w:val="clear" w:color="auto" w:fill="E7E6E6" w:themeFill="background2"/>
              </w:rPr>
              <w:t xml:space="preserve"> </w:t>
            </w:r>
            <w:r w:rsidR="007A6AEF">
              <w:rPr>
                <w:rFonts w:ascii="Verdana" w:eastAsia="Times New Roman" w:hAnsi="Verdana" w:cs="Times New Roman"/>
                <w:bCs/>
                <w:kern w:val="36"/>
                <w:shd w:val="clear" w:color="auto" w:fill="E7E6E6" w:themeFill="background2"/>
              </w:rPr>
              <w:t xml:space="preserve">There are </w:t>
            </w:r>
            <w:r w:rsidR="00C47A04">
              <w:rPr>
                <w:rFonts w:ascii="Verdana" w:eastAsia="Times New Roman" w:hAnsi="Verdana" w:cs="Times New Roman"/>
                <w:bCs/>
                <w:kern w:val="36"/>
                <w:shd w:val="clear" w:color="auto" w:fill="E7E6E6" w:themeFill="background2"/>
              </w:rPr>
              <w:t xml:space="preserve">also many programs offered at community colleges.  </w:t>
            </w:r>
            <w:r w:rsidR="002870CA">
              <w:rPr>
                <w:rFonts w:ascii="Verdana" w:eastAsia="Times New Roman" w:hAnsi="Verdana" w:cs="Times New Roman"/>
                <w:bCs/>
                <w:kern w:val="36"/>
                <w:shd w:val="clear" w:color="auto" w:fill="E7E6E6" w:themeFill="background2"/>
              </w:rPr>
              <w:t xml:space="preserve">A </w:t>
            </w:r>
            <w:r w:rsidR="00C47A04">
              <w:rPr>
                <w:rFonts w:ascii="Verdana" w:eastAsia="Times New Roman" w:hAnsi="Verdana" w:cs="Times New Roman"/>
                <w:bCs/>
                <w:kern w:val="36"/>
                <w:shd w:val="clear" w:color="auto" w:fill="E7E6E6" w:themeFill="background2"/>
              </w:rPr>
              <w:t xml:space="preserve">student’s </w:t>
            </w:r>
            <w:r w:rsidR="00446B82">
              <w:rPr>
                <w:rFonts w:ascii="Verdana" w:eastAsia="Times New Roman" w:hAnsi="Verdana" w:cs="Times New Roman"/>
                <w:bCs/>
                <w:kern w:val="36"/>
                <w:shd w:val="clear" w:color="auto" w:fill="E7E6E6" w:themeFill="background2"/>
              </w:rPr>
              <w:t xml:space="preserve">ability to select where to receive the services they are eligible for through age 22 will expand options and move more students into productive employment </w:t>
            </w:r>
            <w:proofErr w:type="gramStart"/>
            <w:r w:rsidR="00446B82">
              <w:rPr>
                <w:rFonts w:ascii="Verdana" w:eastAsia="Times New Roman" w:hAnsi="Verdana" w:cs="Times New Roman"/>
                <w:bCs/>
                <w:kern w:val="36"/>
                <w:shd w:val="clear" w:color="auto" w:fill="E7E6E6" w:themeFill="background2"/>
              </w:rPr>
              <w:t>opportunities,  as</w:t>
            </w:r>
            <w:proofErr w:type="gramEnd"/>
            <w:r w:rsidR="00446B82">
              <w:rPr>
                <w:rFonts w:ascii="Verdana" w:eastAsia="Times New Roman" w:hAnsi="Verdana" w:cs="Times New Roman"/>
                <w:bCs/>
                <w:kern w:val="36"/>
                <w:shd w:val="clear" w:color="auto" w:fill="E7E6E6" w:themeFill="background2"/>
              </w:rPr>
              <w:t xml:space="preserve"> well as independence in living </w:t>
            </w:r>
            <w:proofErr w:type="gramStart"/>
            <w:r w:rsidR="00446B82">
              <w:rPr>
                <w:rFonts w:ascii="Verdana" w:eastAsia="Times New Roman" w:hAnsi="Verdana" w:cs="Times New Roman"/>
                <w:bCs/>
                <w:kern w:val="36"/>
                <w:shd w:val="clear" w:color="auto" w:fill="E7E6E6" w:themeFill="background2"/>
              </w:rPr>
              <w:t>and  community</w:t>
            </w:r>
            <w:proofErr w:type="gramEnd"/>
            <w:r w:rsidR="00446B82">
              <w:rPr>
                <w:rFonts w:ascii="Verdana" w:eastAsia="Times New Roman" w:hAnsi="Verdana" w:cs="Times New Roman"/>
                <w:bCs/>
                <w:kern w:val="36"/>
                <w:shd w:val="clear" w:color="auto" w:fill="E7E6E6" w:themeFill="background2"/>
              </w:rPr>
              <w:t xml:space="preserve"> relationships.</w:t>
            </w:r>
            <w:r w:rsidR="009B7A80">
              <w:rPr>
                <w:rFonts w:ascii="Verdana" w:eastAsia="Times New Roman" w:hAnsi="Verdana" w:cs="Times New Roman"/>
                <w:bCs/>
                <w:kern w:val="36"/>
                <w:shd w:val="clear" w:color="auto" w:fill="E7E6E6" w:themeFill="background2"/>
              </w:rPr>
              <w:t xml:space="preserve"> </w:t>
            </w:r>
            <w:r w:rsidR="009B7A80" w:rsidRPr="007A6AEF">
              <w:rPr>
                <w:rFonts w:ascii="Verdana" w:eastAsia="Times New Roman" w:hAnsi="Verdana" w:cs="Times New Roman"/>
                <w:b/>
                <w:kern w:val="36"/>
                <w:shd w:val="clear" w:color="auto" w:fill="E7E6E6" w:themeFill="background2"/>
              </w:rPr>
              <w:t>Think College</w:t>
            </w:r>
            <w:r w:rsidR="009B7A80">
              <w:rPr>
                <w:rFonts w:ascii="Verdana" w:eastAsia="Times New Roman" w:hAnsi="Verdana" w:cs="Times New Roman"/>
                <w:bCs/>
                <w:kern w:val="36"/>
                <w:shd w:val="clear" w:color="auto" w:fill="E7E6E6" w:themeFill="background2"/>
              </w:rPr>
              <w:t xml:space="preserve"> has a great amount of resource information</w:t>
            </w:r>
            <w:r w:rsidR="002870CA">
              <w:rPr>
                <w:rFonts w:ascii="Verdana" w:eastAsia="Times New Roman" w:hAnsi="Verdana" w:cs="Times New Roman"/>
                <w:bCs/>
                <w:kern w:val="36"/>
                <w:shd w:val="clear" w:color="auto" w:fill="E7E6E6" w:themeFill="background2"/>
              </w:rPr>
              <w:t xml:space="preserve"> and data</w:t>
            </w:r>
            <w:r w:rsidR="009B7A80">
              <w:rPr>
                <w:rFonts w:ascii="Verdana" w:eastAsia="Times New Roman" w:hAnsi="Verdana" w:cs="Times New Roman"/>
                <w:bCs/>
                <w:kern w:val="36"/>
                <w:shd w:val="clear" w:color="auto" w:fill="E7E6E6" w:themeFill="background2"/>
              </w:rPr>
              <w:t xml:space="preserve"> related to college-based transition services, including about partnerships between school districts and </w:t>
            </w:r>
            <w:proofErr w:type="gramStart"/>
            <w:r w:rsidR="009B7A80">
              <w:rPr>
                <w:rFonts w:ascii="Verdana" w:eastAsia="Times New Roman" w:hAnsi="Verdana" w:cs="Times New Roman"/>
                <w:bCs/>
                <w:kern w:val="36"/>
                <w:shd w:val="clear" w:color="auto" w:fill="E7E6E6" w:themeFill="background2"/>
              </w:rPr>
              <w:t>colleges;</w:t>
            </w:r>
            <w:proofErr w:type="gramEnd"/>
            <w:r w:rsidR="009B7A80">
              <w:rPr>
                <w:rFonts w:ascii="Verdana" w:eastAsia="Times New Roman" w:hAnsi="Verdana" w:cs="Times New Roman"/>
                <w:bCs/>
                <w:kern w:val="36"/>
                <w:shd w:val="clear" w:color="auto" w:fill="E7E6E6" w:themeFill="background2"/>
              </w:rPr>
              <w:t xml:space="preserve"> the positive results of CTP completion on long-term, meaningful employability and wages.</w:t>
            </w:r>
          </w:p>
          <w:p w14:paraId="6EE7A50B" w14:textId="77777777" w:rsidR="00D27933" w:rsidRDefault="00D27933" w:rsidP="00CE3FE0">
            <w:pPr>
              <w:spacing w:after="120" w:line="240" w:lineRule="auto"/>
              <w:outlineLvl w:val="0"/>
              <w:rPr>
                <w:rFonts w:ascii="Verdana" w:eastAsia="Times New Roman" w:hAnsi="Verdana" w:cs="Times New Roman"/>
                <w:bCs/>
                <w:kern w:val="36"/>
              </w:rPr>
            </w:pPr>
          </w:p>
          <w:p w14:paraId="279C9556" w14:textId="4510C84C" w:rsidR="00D27933" w:rsidRPr="00061587" w:rsidRDefault="00D27933" w:rsidP="00CE3FE0">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Cs/>
                <w:kern w:val="36"/>
              </w:rPr>
              <w:t>The primary agency involved is Texas Education Agency, however Texas Workforce Commission and Texas Higher Education Board are implicated.  These agencies have deep experience under tri-agency agreements</w:t>
            </w:r>
            <w:r w:rsidR="002870CA">
              <w:rPr>
                <w:rFonts w:ascii="Verdana" w:eastAsia="Times New Roman" w:hAnsi="Verdana" w:cs="Times New Roman"/>
                <w:bCs/>
                <w:kern w:val="36"/>
              </w:rPr>
              <w:t xml:space="preserve"> allowing for </w:t>
            </w:r>
            <w:r>
              <w:rPr>
                <w:rFonts w:ascii="Verdana" w:eastAsia="Times New Roman" w:hAnsi="Verdana" w:cs="Times New Roman"/>
                <w:bCs/>
                <w:kern w:val="36"/>
              </w:rPr>
              <w:t>coordinat</w:t>
            </w:r>
            <w:r w:rsidR="002870CA">
              <w:rPr>
                <w:rFonts w:ascii="Verdana" w:eastAsia="Times New Roman" w:hAnsi="Verdana" w:cs="Times New Roman"/>
                <w:bCs/>
                <w:kern w:val="36"/>
              </w:rPr>
              <w:t>ion</w:t>
            </w:r>
            <w:r>
              <w:rPr>
                <w:rFonts w:ascii="Verdana" w:eastAsia="Times New Roman" w:hAnsi="Verdana" w:cs="Times New Roman"/>
                <w:bCs/>
                <w:kern w:val="36"/>
              </w:rPr>
              <w:t xml:space="preserve"> amongst the three agencies</w:t>
            </w:r>
            <w:r w:rsidR="002870CA">
              <w:rPr>
                <w:rFonts w:ascii="Verdana" w:eastAsia="Times New Roman" w:hAnsi="Verdana" w:cs="Times New Roman"/>
                <w:bCs/>
                <w:kern w:val="36"/>
              </w:rPr>
              <w:t xml:space="preserve"> to accomplish the proposal.</w:t>
            </w:r>
          </w:p>
        </w:tc>
      </w:tr>
      <w:tr w:rsidR="00917A37" w:rsidRPr="00061587" w14:paraId="004A0BBD" w14:textId="77777777" w:rsidTr="00102EC5">
        <w:trPr>
          <w:trHeight w:val="340"/>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60660E39" w14:textId="7437039C" w:rsidR="00917A37" w:rsidRDefault="00917A37" w:rsidP="00917A37">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
                <w:bCs/>
                <w:color w:val="000000"/>
                <w:kern w:val="36"/>
                <w:sz w:val="24"/>
                <w:szCs w:val="24"/>
              </w:rPr>
              <w:t>Explain how this is a common/frequent issue</w:t>
            </w:r>
            <w:r w:rsidR="00CA0DE1">
              <w:rPr>
                <w:rFonts w:ascii="Verdana" w:eastAsia="Times New Roman" w:hAnsi="Verdana" w:cs="Times New Roman"/>
                <w:b/>
                <w:bCs/>
                <w:color w:val="000000"/>
                <w:kern w:val="36"/>
                <w:sz w:val="24"/>
                <w:szCs w:val="24"/>
              </w:rPr>
              <w:t>:</w:t>
            </w:r>
          </w:p>
          <w:sdt>
            <w:sdtPr>
              <w:rPr>
                <w:rFonts w:ascii="Verdana" w:eastAsia="Times New Roman" w:hAnsi="Verdana" w:cs="Times New Roman"/>
              </w:rPr>
              <w:id w:val="-390425962"/>
              <w:placeholder>
                <w:docPart w:val="BD28F40721644EBB94F5327FF19CA32E"/>
              </w:placeholder>
            </w:sdtPr>
            <w:sdtEndPr/>
            <w:sdtContent>
              <w:p w14:paraId="18C608BD" w14:textId="2BD966B2" w:rsidR="00917A37" w:rsidRPr="00061587" w:rsidRDefault="007A6AEF" w:rsidP="00917A37">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rPr>
                  <w:t xml:space="preserve">Many students who graduated under an IEP do not have meaningful employment after their services terminate at their school district. It is challenging to access other services in Texas due to interest lists or reliance on families to locate services for their own family </w:t>
                </w:r>
                <w:proofErr w:type="gramStart"/>
                <w:r>
                  <w:rPr>
                    <w:rFonts w:ascii="Verdana" w:eastAsia="Times New Roman" w:hAnsi="Verdana" w:cs="Times New Roman"/>
                  </w:rPr>
                  <w:t>member</w:t>
                </w:r>
                <w:proofErr w:type="gramEnd"/>
                <w:r>
                  <w:rPr>
                    <w:rFonts w:ascii="Verdana" w:eastAsia="Times New Roman" w:hAnsi="Verdana" w:cs="Times New Roman"/>
                  </w:rPr>
                  <w:t>.   Many students</w:t>
                </w:r>
                <w:r w:rsidR="002870CA">
                  <w:rPr>
                    <w:rFonts w:ascii="Verdana" w:eastAsia="Times New Roman" w:hAnsi="Verdana" w:cs="Times New Roman"/>
                  </w:rPr>
                  <w:t xml:space="preserve"> with IDD</w:t>
                </w:r>
                <w:r>
                  <w:rPr>
                    <w:rFonts w:ascii="Verdana" w:eastAsia="Times New Roman" w:hAnsi="Verdana" w:cs="Times New Roman"/>
                  </w:rPr>
                  <w:t xml:space="preserve"> and their families experience a cliff struggling to find </w:t>
                </w:r>
                <w:r>
                  <w:rPr>
                    <w:rFonts w:ascii="Verdana" w:eastAsia="Times New Roman" w:hAnsi="Verdana" w:cs="Times New Roman"/>
                    <w:shd w:val="clear" w:color="auto" w:fill="E7E6E6" w:themeFill="background2"/>
                  </w:rPr>
                  <w:t xml:space="preserve">additional education and </w:t>
                </w:r>
                <w:r>
                  <w:rPr>
                    <w:rFonts w:ascii="Verdana" w:eastAsia="Times New Roman" w:hAnsi="Verdana" w:cs="Times New Roman"/>
                    <w:shd w:val="clear" w:color="auto" w:fill="E7E6E6" w:themeFill="background2"/>
                  </w:rPr>
                  <w:t>training that leads to meaningful employment</w:t>
                </w:r>
                <w:r>
                  <w:rPr>
                    <w:rFonts w:ascii="Verdana" w:eastAsia="Times New Roman" w:hAnsi="Verdana" w:cs="Times New Roman"/>
                  </w:rPr>
                  <w:t xml:space="preserve">. </w:t>
                </w:r>
                <w:r w:rsidR="00446B82">
                  <w:rPr>
                    <w:rFonts w:ascii="Verdana" w:eastAsia="Times New Roman" w:hAnsi="Verdana" w:cs="Times New Roman"/>
                    <w:shd w:val="clear" w:color="auto" w:fill="E7E6E6" w:themeFill="background2"/>
                  </w:rPr>
                  <w:t xml:space="preserve">Currently, a student’s access to </w:t>
                </w:r>
                <w:r>
                  <w:rPr>
                    <w:rFonts w:ascii="Verdana" w:eastAsia="Times New Roman" w:hAnsi="Verdana" w:cs="Times New Roman"/>
                    <w:shd w:val="clear" w:color="auto" w:fill="E7E6E6" w:themeFill="background2"/>
                  </w:rPr>
                  <w:t>transition</w:t>
                </w:r>
                <w:r w:rsidR="00446B82">
                  <w:rPr>
                    <w:rFonts w:ascii="Verdana" w:eastAsia="Times New Roman" w:hAnsi="Verdana" w:cs="Times New Roman"/>
                    <w:shd w:val="clear" w:color="auto" w:fill="E7E6E6" w:themeFill="background2"/>
                  </w:rPr>
                  <w:t xml:space="preserve"> services varies greatly by </w:t>
                </w:r>
                <w:r w:rsidR="00446B82">
                  <w:rPr>
                    <w:rFonts w:ascii="Verdana" w:eastAsia="Times New Roman" w:hAnsi="Verdana" w:cs="Times New Roman"/>
                    <w:shd w:val="clear" w:color="auto" w:fill="E7E6E6" w:themeFill="background2"/>
                  </w:rPr>
                  <w:lastRenderedPageBreak/>
                  <w:t>school district</w:t>
                </w:r>
                <w:r>
                  <w:rPr>
                    <w:rFonts w:ascii="Verdana" w:eastAsia="Times New Roman" w:hAnsi="Verdana" w:cs="Times New Roman"/>
                    <w:shd w:val="clear" w:color="auto" w:fill="E7E6E6" w:themeFill="background2"/>
                  </w:rPr>
                  <w:t xml:space="preserve">. </w:t>
                </w:r>
                <w:r w:rsidR="009B7A80">
                  <w:rPr>
                    <w:rFonts w:ascii="Verdana" w:eastAsia="Times New Roman" w:hAnsi="Verdana" w:cs="Times New Roman"/>
                    <w:shd w:val="clear" w:color="auto" w:fill="E7E6E6" w:themeFill="background2"/>
                  </w:rPr>
                  <w:t>TWC-</w:t>
                </w:r>
                <w:r w:rsidR="00446B82">
                  <w:rPr>
                    <w:rFonts w:ascii="Verdana" w:eastAsia="Times New Roman" w:hAnsi="Verdana" w:cs="Times New Roman"/>
                    <w:shd w:val="clear" w:color="auto" w:fill="E7E6E6" w:themeFill="background2"/>
                  </w:rPr>
                  <w:t xml:space="preserve"> </w:t>
                </w:r>
                <w:r w:rsidR="009B7A80">
                  <w:rPr>
                    <w:rFonts w:ascii="Verdana" w:eastAsia="Times New Roman" w:hAnsi="Verdana" w:cs="Times New Roman"/>
                    <w:shd w:val="clear" w:color="auto" w:fill="E7E6E6" w:themeFill="background2"/>
                  </w:rPr>
                  <w:t>V</w:t>
                </w:r>
                <w:r w:rsidR="00446B82">
                  <w:rPr>
                    <w:rFonts w:ascii="Verdana" w:eastAsia="Times New Roman" w:hAnsi="Verdana" w:cs="Times New Roman"/>
                    <w:shd w:val="clear" w:color="auto" w:fill="E7E6E6" w:themeFill="background2"/>
                  </w:rPr>
                  <w:t>oc-</w:t>
                </w:r>
                <w:r w:rsidR="009B7A80">
                  <w:rPr>
                    <w:rFonts w:ascii="Verdana" w:eastAsia="Times New Roman" w:hAnsi="Verdana" w:cs="Times New Roman"/>
                    <w:shd w:val="clear" w:color="auto" w:fill="E7E6E6" w:themeFill="background2"/>
                  </w:rPr>
                  <w:t>R</w:t>
                </w:r>
                <w:r w:rsidR="00446B82">
                  <w:rPr>
                    <w:rFonts w:ascii="Verdana" w:eastAsia="Times New Roman" w:hAnsi="Verdana" w:cs="Times New Roman"/>
                    <w:shd w:val="clear" w:color="auto" w:fill="E7E6E6" w:themeFill="background2"/>
                  </w:rPr>
                  <w:t>ehab service</w:t>
                </w:r>
                <w:r w:rsidR="009B7A80">
                  <w:rPr>
                    <w:rFonts w:ascii="Verdana" w:eastAsia="Times New Roman" w:hAnsi="Verdana" w:cs="Times New Roman"/>
                    <w:shd w:val="clear" w:color="auto" w:fill="E7E6E6" w:themeFill="background2"/>
                  </w:rPr>
                  <w:t>s vary by</w:t>
                </w:r>
                <w:r w:rsidR="00446B82">
                  <w:rPr>
                    <w:rFonts w:ascii="Verdana" w:eastAsia="Times New Roman" w:hAnsi="Verdana" w:cs="Times New Roman"/>
                    <w:shd w:val="clear" w:color="auto" w:fill="E7E6E6" w:themeFill="background2"/>
                  </w:rPr>
                  <w:t xml:space="preserve"> </w:t>
                </w:r>
                <w:r w:rsidR="002870CA">
                  <w:rPr>
                    <w:rFonts w:ascii="Verdana" w:eastAsia="Times New Roman" w:hAnsi="Verdana" w:cs="Times New Roman"/>
                    <w:shd w:val="clear" w:color="auto" w:fill="E7E6E6" w:themeFill="background2"/>
                  </w:rPr>
                  <w:t xml:space="preserve">region </w:t>
                </w:r>
                <w:r w:rsidR="00D27933">
                  <w:rPr>
                    <w:rFonts w:ascii="Verdana" w:eastAsia="Times New Roman" w:hAnsi="Verdana" w:cs="Times New Roman"/>
                    <w:shd w:val="clear" w:color="auto" w:fill="E7E6E6" w:themeFill="background2"/>
                  </w:rPr>
                  <w:t xml:space="preserve">and </w:t>
                </w:r>
                <w:r w:rsidR="00A606D5">
                  <w:rPr>
                    <w:rFonts w:ascii="Verdana" w:eastAsia="Times New Roman" w:hAnsi="Verdana" w:cs="Times New Roman"/>
                    <w:shd w:val="clear" w:color="auto" w:fill="E7E6E6" w:themeFill="background2"/>
                  </w:rPr>
                  <w:t>by case manager</w:t>
                </w:r>
                <w:r w:rsidR="00446B82">
                  <w:rPr>
                    <w:rFonts w:ascii="Verdana" w:eastAsia="Times New Roman" w:hAnsi="Verdana" w:cs="Times New Roman"/>
                    <w:shd w:val="clear" w:color="auto" w:fill="E7E6E6" w:themeFill="background2"/>
                  </w:rPr>
                  <w:t>.</w:t>
                </w:r>
                <w:r w:rsidR="009B7A80">
                  <w:rPr>
                    <w:rFonts w:ascii="Verdana" w:eastAsia="Times New Roman" w:hAnsi="Verdana" w:cs="Times New Roman"/>
                    <w:shd w:val="clear" w:color="auto" w:fill="E7E6E6" w:themeFill="background2"/>
                  </w:rPr>
                  <w:t xml:space="preserve"> Potential employers lack institutional knowledge and support resulting in less job creation and opportunities for </w:t>
                </w:r>
                <w:proofErr w:type="gramStart"/>
                <w:r w:rsidR="009B7A80">
                  <w:rPr>
                    <w:rFonts w:ascii="Verdana" w:eastAsia="Times New Roman" w:hAnsi="Verdana" w:cs="Times New Roman"/>
                    <w:shd w:val="clear" w:color="auto" w:fill="E7E6E6" w:themeFill="background2"/>
                  </w:rPr>
                  <w:t>students exiting</w:t>
                </w:r>
                <w:proofErr w:type="gramEnd"/>
                <w:r w:rsidR="009B7A80">
                  <w:rPr>
                    <w:rFonts w:ascii="Verdana" w:eastAsia="Times New Roman" w:hAnsi="Verdana" w:cs="Times New Roman"/>
                    <w:shd w:val="clear" w:color="auto" w:fill="E7E6E6" w:themeFill="background2"/>
                  </w:rPr>
                  <w:t xml:space="preserve"> SPED services.</w:t>
                </w:r>
                <w:r w:rsidR="00446B82">
                  <w:rPr>
                    <w:rFonts w:ascii="Verdana" w:eastAsia="Times New Roman" w:hAnsi="Verdana" w:cs="Times New Roman"/>
                    <w:shd w:val="clear" w:color="auto" w:fill="E7E6E6" w:themeFill="background2"/>
                  </w:rPr>
                  <w:t xml:space="preserve">  Students that want to pursue post high school transition services often face financial constraints.</w:t>
                </w:r>
                <w:r w:rsidR="009B7A80">
                  <w:rPr>
                    <w:rFonts w:ascii="Verdana" w:eastAsia="Times New Roman" w:hAnsi="Verdana" w:cs="Times New Roman"/>
                    <w:shd w:val="clear" w:color="auto" w:fill="E7E6E6" w:themeFill="background2"/>
                  </w:rPr>
                  <w:t xml:space="preserve"> Expansion of </w:t>
                </w:r>
                <w:proofErr w:type="gramStart"/>
                <w:r w:rsidR="009B7A80">
                  <w:rPr>
                    <w:rFonts w:ascii="Verdana" w:eastAsia="Times New Roman" w:hAnsi="Verdana" w:cs="Times New Roman"/>
                    <w:shd w:val="clear" w:color="auto" w:fill="E7E6E6" w:themeFill="background2"/>
                  </w:rPr>
                  <w:t>options</w:t>
                </w:r>
                <w:r w:rsidR="00A606D5">
                  <w:rPr>
                    <w:rFonts w:ascii="Verdana" w:eastAsia="Times New Roman" w:hAnsi="Verdana" w:cs="Times New Roman"/>
                    <w:shd w:val="clear" w:color="auto" w:fill="E7E6E6" w:themeFill="background2"/>
                  </w:rPr>
                  <w:t xml:space="preserve"> </w:t>
                </w:r>
                <w:r w:rsidR="009B7A80">
                  <w:rPr>
                    <w:rFonts w:ascii="Verdana" w:eastAsia="Times New Roman" w:hAnsi="Verdana" w:cs="Times New Roman"/>
                    <w:shd w:val="clear" w:color="auto" w:fill="E7E6E6" w:themeFill="background2"/>
                  </w:rPr>
                  <w:t xml:space="preserve"> at</w:t>
                </w:r>
                <w:proofErr w:type="gramEnd"/>
                <w:r w:rsidR="009B7A80">
                  <w:rPr>
                    <w:rFonts w:ascii="Verdana" w:eastAsia="Times New Roman" w:hAnsi="Verdana" w:cs="Times New Roman"/>
                    <w:shd w:val="clear" w:color="auto" w:fill="E7E6E6" w:themeFill="background2"/>
                  </w:rPr>
                  <w:t xml:space="preserve"> which extended educational services for eligible students through age 22 </w:t>
                </w:r>
                <w:r w:rsidR="00A606D5">
                  <w:rPr>
                    <w:rFonts w:ascii="Verdana" w:eastAsia="Times New Roman" w:hAnsi="Verdana" w:cs="Times New Roman"/>
                    <w:shd w:val="clear" w:color="auto" w:fill="E7E6E6" w:themeFill="background2"/>
                  </w:rPr>
                  <w:t xml:space="preserve">can be provided </w:t>
                </w:r>
                <w:r w:rsidR="009B7A80">
                  <w:rPr>
                    <w:rFonts w:ascii="Verdana" w:eastAsia="Times New Roman" w:hAnsi="Verdana" w:cs="Times New Roman"/>
                    <w:shd w:val="clear" w:color="auto" w:fill="E7E6E6" w:themeFill="background2"/>
                  </w:rPr>
                  <w:t xml:space="preserve">will </w:t>
                </w:r>
                <w:r w:rsidR="00A606D5">
                  <w:rPr>
                    <w:rFonts w:ascii="Verdana" w:eastAsia="Times New Roman" w:hAnsi="Verdana" w:cs="Times New Roman"/>
                    <w:shd w:val="clear" w:color="auto" w:fill="E7E6E6" w:themeFill="background2"/>
                  </w:rPr>
                  <w:t>broaden the</w:t>
                </w:r>
                <w:r w:rsidR="009B7A80">
                  <w:rPr>
                    <w:rFonts w:ascii="Verdana" w:eastAsia="Times New Roman" w:hAnsi="Verdana" w:cs="Times New Roman"/>
                    <w:shd w:val="clear" w:color="auto" w:fill="E7E6E6" w:themeFill="background2"/>
                  </w:rPr>
                  <w:t xml:space="preserve"> range of subject matter and job settings</w:t>
                </w:r>
                <w:r w:rsidR="00D27933">
                  <w:rPr>
                    <w:rFonts w:ascii="Verdana" w:eastAsia="Times New Roman" w:hAnsi="Verdana" w:cs="Times New Roman"/>
                    <w:shd w:val="clear" w:color="auto" w:fill="E7E6E6" w:themeFill="background2"/>
                  </w:rPr>
                  <w:t xml:space="preserve"> to match student’s </w:t>
                </w:r>
                <w:proofErr w:type="gramStart"/>
                <w:r w:rsidR="00D27933">
                  <w:rPr>
                    <w:rFonts w:ascii="Verdana" w:eastAsia="Times New Roman" w:hAnsi="Verdana" w:cs="Times New Roman"/>
                    <w:shd w:val="clear" w:color="auto" w:fill="E7E6E6" w:themeFill="background2"/>
                  </w:rPr>
                  <w:t xml:space="preserve">interests </w:t>
                </w:r>
                <w:r w:rsidR="00A606D5">
                  <w:rPr>
                    <w:rFonts w:ascii="Verdana" w:eastAsia="Times New Roman" w:hAnsi="Verdana" w:cs="Times New Roman"/>
                    <w:shd w:val="clear" w:color="auto" w:fill="E7E6E6" w:themeFill="background2"/>
                  </w:rPr>
                  <w:t>.</w:t>
                </w:r>
                <w:proofErr w:type="gramEnd"/>
                <w:r w:rsidR="00A606D5">
                  <w:rPr>
                    <w:rFonts w:ascii="Verdana" w:eastAsia="Times New Roman" w:hAnsi="Verdana" w:cs="Times New Roman"/>
                    <w:shd w:val="clear" w:color="auto" w:fill="E7E6E6" w:themeFill="background2"/>
                  </w:rPr>
                  <w:t xml:space="preserve">  This will also create greater community awareness and </w:t>
                </w:r>
                <w:r w:rsidR="00D27933">
                  <w:rPr>
                    <w:rFonts w:ascii="Verdana" w:eastAsia="Times New Roman" w:hAnsi="Verdana" w:cs="Times New Roman"/>
                    <w:shd w:val="clear" w:color="auto" w:fill="E7E6E6" w:themeFill="background2"/>
                  </w:rPr>
                  <w:t>expand the pool of potential employers within communities.</w:t>
                </w:r>
                <w:r>
                  <w:rPr>
                    <w:rFonts w:ascii="Verdana" w:eastAsia="Times New Roman" w:hAnsi="Verdana" w:cs="Times New Roman"/>
                    <w:shd w:val="clear" w:color="auto" w:fill="E7E6E6" w:themeFill="background2"/>
                  </w:rPr>
                  <w:t xml:space="preserve"> Greater success will lead to more opportunities enhancing access for people with disabilities.</w:t>
                </w:r>
                <w:r w:rsidR="009B7A80">
                  <w:rPr>
                    <w:rFonts w:ascii="Verdana" w:eastAsia="Times New Roman" w:hAnsi="Verdana" w:cs="Times New Roman"/>
                    <w:shd w:val="clear" w:color="auto" w:fill="E7E6E6" w:themeFill="background2"/>
                  </w:rPr>
                  <w:t xml:space="preserve"> </w:t>
                </w:r>
              </w:p>
            </w:sdtContent>
          </w:sdt>
        </w:tc>
      </w:tr>
      <w:tr w:rsidR="00551898" w:rsidRPr="00061587" w14:paraId="06ADB3BA" w14:textId="77777777" w:rsidTr="00C450EE">
        <w:trPr>
          <w:trHeight w:val="1098"/>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585E467A" w14:textId="77777777" w:rsidR="00917A37" w:rsidRDefault="00917A37" w:rsidP="00917A37">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
                <w:bCs/>
                <w:color w:val="000000"/>
                <w:kern w:val="36"/>
                <w:sz w:val="24"/>
                <w:szCs w:val="24"/>
              </w:rPr>
              <w:lastRenderedPageBreak/>
              <w:t>Legislative History:</w:t>
            </w:r>
          </w:p>
          <w:sdt>
            <w:sdtPr>
              <w:rPr>
                <w:rFonts w:ascii="Verdana" w:eastAsia="Times New Roman" w:hAnsi="Verdana" w:cs="Times New Roman"/>
                <w:b/>
                <w:bCs/>
                <w:color w:val="000000"/>
                <w:kern w:val="36"/>
              </w:rPr>
              <w:id w:val="-2060391733"/>
              <w:placeholder>
                <w:docPart w:val="45CA893232734DDFBAF6C044A82FC73F"/>
              </w:placeholder>
            </w:sdtPr>
            <w:sdtEndPr>
              <w:rPr>
                <w:b w:val="0"/>
              </w:rPr>
            </w:sdtEndPr>
            <w:sdtContent>
              <w:p w14:paraId="29CF098A" w14:textId="3F51E0DE" w:rsidR="00551898" w:rsidRPr="00551898" w:rsidRDefault="00D27933" w:rsidP="00917A37">
                <w:pPr>
                  <w:spacing w:after="120" w:line="240" w:lineRule="auto"/>
                  <w:rPr>
                    <w:rFonts w:ascii="Times New Roman" w:eastAsia="Times New Roman" w:hAnsi="Times New Roman" w:cs="Times New Roman"/>
                    <w:sz w:val="24"/>
                    <w:szCs w:val="24"/>
                  </w:rPr>
                </w:pPr>
                <w:r>
                  <w:rPr>
                    <w:rFonts w:ascii="Verdana" w:eastAsia="Times New Roman" w:hAnsi="Verdana" w:cs="Times New Roman"/>
                    <w:bCs/>
                    <w:color w:val="000000"/>
                    <w:kern w:val="36"/>
                    <w:shd w:val="clear" w:color="auto" w:fill="E7E6E6" w:themeFill="background2"/>
                  </w:rPr>
                  <w:t>Nothing specifically like this proposal has been filed in Texas.  Other states have been successful in implementing similar programming.  I will provide examples in a separate document.</w:t>
                </w:r>
              </w:p>
            </w:sdtContent>
          </w:sdt>
        </w:tc>
      </w:tr>
      <w:tr w:rsidR="00061587" w:rsidRPr="00061587" w14:paraId="0233BF6E" w14:textId="77777777" w:rsidTr="00262A0C">
        <w:trPr>
          <w:trHeight w:val="550"/>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7FF8A1B4" w14:textId="77777777" w:rsidR="00917A37" w:rsidRDefault="00917A37" w:rsidP="00917A37">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
                <w:bCs/>
                <w:color w:val="000000"/>
                <w:kern w:val="36"/>
                <w:sz w:val="24"/>
                <w:szCs w:val="24"/>
              </w:rPr>
              <w:t>Explain the feasibility of this recommendation</w:t>
            </w:r>
            <w:r w:rsidRPr="00061587">
              <w:rPr>
                <w:rFonts w:ascii="Verdana" w:eastAsia="Times New Roman" w:hAnsi="Verdana" w:cs="Times New Roman"/>
                <w:b/>
                <w:bCs/>
                <w:color w:val="000000"/>
                <w:kern w:val="36"/>
                <w:sz w:val="24"/>
                <w:szCs w:val="24"/>
              </w:rPr>
              <w:t xml:space="preserve">: </w:t>
            </w:r>
          </w:p>
          <w:sdt>
            <w:sdtPr>
              <w:rPr>
                <w:rFonts w:ascii="Verdana" w:eastAsia="Times New Roman" w:hAnsi="Verdana" w:cs="Times New Roman"/>
                <w:bCs/>
                <w:color w:val="000000"/>
                <w:kern w:val="36"/>
              </w:rPr>
              <w:id w:val="-805619726"/>
              <w:placeholder>
                <w:docPart w:val="9389EA19691D4B378A2A93317F168168"/>
              </w:placeholder>
            </w:sdtPr>
            <w:sdtEndPr/>
            <w:sdtContent>
              <w:p w14:paraId="4DDBBECE" w14:textId="25E8EDFA" w:rsidR="000035FF" w:rsidRPr="003D0874" w:rsidRDefault="00D27933" w:rsidP="00917A37">
                <w:pPr>
                  <w:spacing w:before="60" w:after="60" w:line="240" w:lineRule="auto"/>
                  <w:rPr>
                    <w:rFonts w:ascii="Verdana" w:eastAsia="Times New Roman" w:hAnsi="Verdana" w:cs="Times New Roman"/>
                  </w:rPr>
                </w:pPr>
                <w:r>
                  <w:rPr>
                    <w:rFonts w:ascii="Verdana" w:hAnsi="Verdana"/>
                    <w:color w:val="000000"/>
                    <w:shd w:val="clear" w:color="auto" w:fill="E7E6E6" w:themeFill="background2"/>
                  </w:rPr>
                  <w:t>There is a high likelihood of success</w:t>
                </w:r>
                <w:r w:rsidR="008360EC">
                  <w:rPr>
                    <w:rFonts w:ascii="Verdana" w:hAnsi="Verdana"/>
                    <w:color w:val="000000"/>
                    <w:shd w:val="clear" w:color="auto" w:fill="E7E6E6" w:themeFill="background2"/>
                  </w:rPr>
                  <w:t>. T</w:t>
                </w:r>
                <w:r>
                  <w:rPr>
                    <w:rFonts w:ascii="Verdana" w:hAnsi="Verdana"/>
                    <w:color w:val="000000"/>
                    <w:shd w:val="clear" w:color="auto" w:fill="E7E6E6" w:themeFill="background2"/>
                  </w:rPr>
                  <w:t xml:space="preserve">he recommendation is </w:t>
                </w:r>
                <w:proofErr w:type="gramStart"/>
                <w:r>
                  <w:rPr>
                    <w:rFonts w:ascii="Verdana" w:hAnsi="Verdana"/>
                    <w:color w:val="000000"/>
                    <w:shd w:val="clear" w:color="auto" w:fill="E7E6E6" w:themeFill="background2"/>
                  </w:rPr>
                  <w:t>cost-neutral</w:t>
                </w:r>
                <w:proofErr w:type="gramEnd"/>
                <w:r>
                  <w:rPr>
                    <w:rFonts w:ascii="Verdana" w:hAnsi="Verdana"/>
                    <w:color w:val="000000"/>
                    <w:shd w:val="clear" w:color="auto" w:fill="E7E6E6" w:themeFill="background2"/>
                  </w:rPr>
                  <w:t xml:space="preserve"> as students are already eligible for services.  There are multiple stakeholders who would be supportive.  There are already graduates from existing programs who are successfully employed so that specific student profiles and examples can be gathered.</w:t>
                </w:r>
                <w:r w:rsidR="00A606D5">
                  <w:rPr>
                    <w:rFonts w:ascii="Verdana" w:hAnsi="Verdana"/>
                    <w:color w:val="000000"/>
                    <w:shd w:val="clear" w:color="auto" w:fill="E7E6E6" w:themeFill="background2"/>
                  </w:rPr>
                  <w:t xml:space="preserve"> I do not anticipate opposition.</w:t>
                </w:r>
              </w:p>
            </w:sdtContent>
          </w:sdt>
        </w:tc>
      </w:tr>
      <w:tr w:rsidR="00262A0C" w:rsidRPr="00061587" w14:paraId="1E92CDD8" w14:textId="77777777" w:rsidTr="00B0109C">
        <w:trPr>
          <w:trHeight w:val="550"/>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3A6DAB07" w14:textId="77777777" w:rsidR="00262A0C" w:rsidRDefault="00262A0C" w:rsidP="00262A0C">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
                <w:bCs/>
                <w:color w:val="000000"/>
                <w:kern w:val="36"/>
                <w:sz w:val="24"/>
                <w:szCs w:val="24"/>
              </w:rPr>
              <w:t>List any known cost factors (fiscal note). Show calculations.</w:t>
            </w:r>
          </w:p>
          <w:sdt>
            <w:sdtPr>
              <w:rPr>
                <w:rFonts w:ascii="Verdana" w:eastAsia="Times New Roman" w:hAnsi="Verdana" w:cs="Times New Roman"/>
                <w:bCs/>
                <w:color w:val="000000"/>
                <w:kern w:val="36"/>
              </w:rPr>
              <w:id w:val="2108773789"/>
              <w:placeholder>
                <w:docPart w:val="CACD6DBF3BEA49CFAE637875402955C8"/>
              </w:placeholder>
            </w:sdtPr>
            <w:sdtEndPr/>
            <w:sdtContent>
              <w:p w14:paraId="0A168FAE" w14:textId="3A58A451" w:rsidR="00262A0C" w:rsidRDefault="00D27933" w:rsidP="00262A0C">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Cs/>
                    <w:color w:val="000000"/>
                    <w:kern w:val="36"/>
                  </w:rPr>
                  <w:t xml:space="preserve">There may be some administrative </w:t>
                </w:r>
                <w:proofErr w:type="gramStart"/>
                <w:r>
                  <w:rPr>
                    <w:rFonts w:ascii="Verdana" w:eastAsia="Times New Roman" w:hAnsi="Verdana" w:cs="Times New Roman"/>
                    <w:bCs/>
                    <w:color w:val="000000"/>
                    <w:kern w:val="36"/>
                  </w:rPr>
                  <w:t>costs</w:t>
                </w:r>
                <w:proofErr w:type="gramEnd"/>
                <w:r>
                  <w:rPr>
                    <w:rFonts w:ascii="Verdana" w:eastAsia="Times New Roman" w:hAnsi="Verdana" w:cs="Times New Roman"/>
                    <w:bCs/>
                    <w:color w:val="000000"/>
                    <w:kern w:val="36"/>
                  </w:rPr>
                  <w:t xml:space="preserve"> however there should not be a significant fiscal note as the agencies involved are already operating in various ways under tri-agency agreements.</w:t>
                </w:r>
              </w:p>
            </w:sdtContent>
          </w:sdt>
        </w:tc>
      </w:tr>
      <w:tr w:rsidR="00061587" w:rsidRPr="00061587" w14:paraId="33B95603" w14:textId="77777777" w:rsidTr="0089335E">
        <w:trPr>
          <w:trHeight w:val="1008"/>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1643833B" w14:textId="7B256CB2" w:rsidR="00192851" w:rsidRPr="00061587" w:rsidRDefault="00192851" w:rsidP="00696ADE">
            <w:pPr>
              <w:spacing w:after="120" w:line="240" w:lineRule="auto"/>
              <w:outlineLvl w:val="0"/>
              <w:rPr>
                <w:rFonts w:ascii="Times New Roman" w:eastAsia="Times New Roman" w:hAnsi="Times New Roman" w:cs="Times New Roman"/>
                <w:b/>
                <w:bCs/>
                <w:kern w:val="36"/>
                <w:sz w:val="48"/>
                <w:szCs w:val="48"/>
              </w:rPr>
            </w:pPr>
            <w:r w:rsidRPr="00061587">
              <w:rPr>
                <w:rFonts w:ascii="Verdana" w:eastAsia="Times New Roman" w:hAnsi="Verdana" w:cs="Times New Roman"/>
                <w:b/>
                <w:bCs/>
                <w:color w:val="000000"/>
                <w:kern w:val="36"/>
                <w:sz w:val="24"/>
                <w:szCs w:val="24"/>
              </w:rPr>
              <w:t>Link to additional information:</w:t>
            </w:r>
          </w:p>
          <w:sdt>
            <w:sdtPr>
              <w:rPr>
                <w:rFonts w:ascii="Verdana" w:eastAsia="Times New Roman" w:hAnsi="Verdana" w:cs="Times New Roman"/>
                <w:bCs/>
                <w:kern w:val="36"/>
              </w:rPr>
              <w:id w:val="1086884096"/>
              <w:placeholder>
                <w:docPart w:val="DefaultPlaceholder_-1854013440"/>
              </w:placeholder>
            </w:sdtPr>
            <w:sdtEndPr/>
            <w:sdtContent>
              <w:p w14:paraId="59D44CBC" w14:textId="44659269" w:rsidR="00A87C4E" w:rsidRDefault="008360EC" w:rsidP="00B173E3">
                <w:pPr>
                  <w:spacing w:before="60" w:after="60" w:line="240" w:lineRule="auto"/>
                  <w:rPr>
                    <w:rFonts w:ascii="Verdana" w:eastAsia="Times New Roman" w:hAnsi="Verdana" w:cs="Times New Roman"/>
                    <w:bCs/>
                    <w:kern w:val="36"/>
                  </w:rPr>
                </w:pPr>
                <w:r>
                  <w:rPr>
                    <w:rFonts w:ascii="Verdana" w:eastAsia="Times New Roman" w:hAnsi="Verdana" w:cs="Times New Roman"/>
                    <w:bCs/>
                    <w:kern w:val="36"/>
                  </w:rPr>
                  <w:t>L</w:t>
                </w:r>
                <w:r>
                  <w:rPr>
                    <w:rFonts w:ascii="Verdana" w:eastAsia="Times New Roman" w:hAnsi="Verdana" w:cs="Times New Roman"/>
                    <w:bCs/>
                    <w:kern w:val="36"/>
                  </w:rPr>
                  <w:t xml:space="preserve">inks on </w:t>
                </w:r>
                <w:r w:rsidR="002870CA">
                  <w:rPr>
                    <w:rFonts w:ascii="Verdana" w:eastAsia="Times New Roman" w:hAnsi="Verdana" w:cs="Times New Roman"/>
                    <w:bCs/>
                    <w:kern w:val="36"/>
                  </w:rPr>
                  <w:t>this web</w:t>
                </w:r>
                <w:r>
                  <w:rPr>
                    <w:rFonts w:ascii="Verdana" w:eastAsia="Times New Roman" w:hAnsi="Verdana" w:cs="Times New Roman"/>
                    <w:bCs/>
                    <w:kern w:val="36"/>
                  </w:rPr>
                  <w:t>site to various publications and data</w:t>
                </w:r>
                <w:r>
                  <w:rPr>
                    <w:rFonts w:ascii="Verdana" w:eastAsia="Times New Roman" w:hAnsi="Verdana" w:cs="Times New Roman"/>
                    <w:bCs/>
                    <w:kern w:val="36"/>
                  </w:rPr>
                  <w:t xml:space="preserve">     </w:t>
                </w:r>
                <w:hyperlink r:id="rId9" w:history="1">
                  <w:r w:rsidRPr="00931B0E">
                    <w:rPr>
                      <w:rStyle w:val="Hyperlink"/>
                      <w:rFonts w:ascii="Verdana" w:eastAsia="Times New Roman" w:hAnsi="Verdana" w:cs="Times New Roman"/>
                      <w:bCs/>
                      <w:kern w:val="36"/>
                    </w:rPr>
                    <w:t>https://thinkcollege.org/</w:t>
                  </w:r>
                </w:hyperlink>
                <w:r>
                  <w:rPr>
                    <w:rFonts w:ascii="Verdana" w:eastAsia="Times New Roman" w:hAnsi="Verdana" w:cs="Times New Roman"/>
                    <w:bCs/>
                    <w:kern w:val="36"/>
                  </w:rPr>
                  <w:t xml:space="preserve">   </w:t>
                </w:r>
              </w:p>
              <w:p w14:paraId="44258AB8" w14:textId="77777777" w:rsidR="008360EC" w:rsidRDefault="008360EC" w:rsidP="00B173E3">
                <w:pPr>
                  <w:spacing w:before="60" w:after="60" w:line="240" w:lineRule="auto"/>
                  <w:rPr>
                    <w:rFonts w:ascii="Verdana" w:eastAsia="Times New Roman" w:hAnsi="Verdana" w:cs="Times New Roman"/>
                    <w:bCs/>
                    <w:kern w:val="36"/>
                  </w:rPr>
                </w:pPr>
              </w:p>
              <w:p w14:paraId="0A54EFC8" w14:textId="0B335575" w:rsidR="008360EC" w:rsidRDefault="008360EC" w:rsidP="00B173E3">
                <w:pPr>
                  <w:spacing w:before="60" w:after="60" w:line="240" w:lineRule="auto"/>
                  <w:rPr>
                    <w:rFonts w:ascii="Verdana" w:eastAsia="Times New Roman" w:hAnsi="Verdana" w:cs="Times New Roman"/>
                    <w:bCs/>
                    <w:kern w:val="36"/>
                  </w:rPr>
                </w:pPr>
                <w:r>
                  <w:rPr>
                    <w:rFonts w:ascii="Verdana" w:eastAsia="Times New Roman" w:hAnsi="Verdana" w:cs="Times New Roman"/>
                    <w:bCs/>
                    <w:kern w:val="36"/>
                  </w:rPr>
                  <w:t>Partnership between school districts and colleges (webinar). I haven’t watched this yet but happily found it while preparing this form.</w:t>
                </w:r>
              </w:p>
              <w:p w14:paraId="29CEC381" w14:textId="10FC8B79" w:rsidR="008360EC" w:rsidRDefault="008360EC" w:rsidP="00B173E3">
                <w:pPr>
                  <w:spacing w:before="60" w:after="60" w:line="240" w:lineRule="auto"/>
                  <w:rPr>
                    <w:rFonts w:ascii="Verdana" w:eastAsia="Times New Roman" w:hAnsi="Verdana" w:cs="Times New Roman"/>
                    <w:bCs/>
                    <w:kern w:val="36"/>
                  </w:rPr>
                </w:pPr>
                <w:hyperlink r:id="rId10" w:history="1">
                  <w:r w:rsidRPr="00931B0E">
                    <w:rPr>
                      <w:rStyle w:val="Hyperlink"/>
                      <w:rFonts w:ascii="Verdana" w:eastAsia="Times New Roman" w:hAnsi="Verdana" w:cs="Times New Roman"/>
                      <w:bCs/>
                      <w:kern w:val="36"/>
                    </w:rPr>
                    <w:t>https://thinkcollege.net/resource/college-based-transition-services-cbts/college-based-transition-services-in-action</w:t>
                  </w:r>
                </w:hyperlink>
                <w:r>
                  <w:rPr>
                    <w:rFonts w:ascii="Verdana" w:eastAsia="Times New Roman" w:hAnsi="Verdana" w:cs="Times New Roman"/>
                    <w:bCs/>
                    <w:kern w:val="36"/>
                  </w:rPr>
                  <w:t xml:space="preserve"> </w:t>
                </w:r>
              </w:p>
              <w:p w14:paraId="2ED8CBA8" w14:textId="77777777" w:rsidR="008360EC" w:rsidRDefault="008360EC" w:rsidP="00B173E3">
                <w:pPr>
                  <w:spacing w:before="60" w:after="60" w:line="240" w:lineRule="auto"/>
                  <w:rPr>
                    <w:rFonts w:ascii="Verdana" w:eastAsia="Times New Roman" w:hAnsi="Verdana" w:cs="Times New Roman"/>
                    <w:bCs/>
                    <w:kern w:val="36"/>
                  </w:rPr>
                </w:pPr>
              </w:p>
              <w:p w14:paraId="7CF29900" w14:textId="53BB26C2" w:rsidR="008360EC" w:rsidRDefault="008360EC" w:rsidP="00B173E3">
                <w:pPr>
                  <w:spacing w:before="60" w:after="60" w:line="240" w:lineRule="auto"/>
                  <w:rPr>
                    <w:rFonts w:ascii="Verdana" w:eastAsia="Times New Roman" w:hAnsi="Verdana" w:cs="Times New Roman"/>
                    <w:bCs/>
                    <w:kern w:val="36"/>
                  </w:rPr>
                </w:pPr>
                <w:r>
                  <w:rPr>
                    <w:rFonts w:ascii="Verdana" w:eastAsia="Times New Roman" w:hAnsi="Verdana" w:cs="Times New Roman"/>
                    <w:bCs/>
                    <w:kern w:val="36"/>
                  </w:rPr>
                  <w:t>Article about expanded higher ed opportunities in Oklahoma- not specific to this proposal but another approach</w:t>
                </w:r>
              </w:p>
              <w:p w14:paraId="09C9E0F1" w14:textId="77777777" w:rsidR="008360EC" w:rsidRDefault="008360EC" w:rsidP="00B173E3">
                <w:pPr>
                  <w:spacing w:before="60" w:after="60" w:line="240" w:lineRule="auto"/>
                  <w:rPr>
                    <w:rFonts w:ascii="Verdana" w:eastAsia="Times New Roman" w:hAnsi="Verdana" w:cs="Times New Roman"/>
                    <w:bCs/>
                    <w:kern w:val="36"/>
                  </w:rPr>
                </w:pPr>
                <w:hyperlink r:id="rId11" w:history="1">
                  <w:r w:rsidRPr="00931B0E">
                    <w:rPr>
                      <w:rStyle w:val="Hyperlink"/>
                      <w:rFonts w:ascii="Verdana" w:eastAsia="Times New Roman" w:hAnsi="Verdana" w:cs="Times New Roman"/>
                      <w:bCs/>
                      <w:kern w:val="36"/>
                    </w:rPr>
                    <w:t>https://news.okstate.edu/articles/education-human-sciences/2025/new-legislation-opens-doors-for-students-with-intellectual-disabilities-at-oklahoma-universities.html</w:t>
                  </w:r>
                </w:hyperlink>
                <w:r>
                  <w:rPr>
                    <w:rFonts w:ascii="Verdana" w:eastAsia="Times New Roman" w:hAnsi="Verdana" w:cs="Times New Roman"/>
                    <w:bCs/>
                    <w:kern w:val="36"/>
                  </w:rPr>
                  <w:t xml:space="preserve"> </w:t>
                </w:r>
              </w:p>
              <w:p w14:paraId="15D8BDE6" w14:textId="77777777" w:rsidR="008360EC" w:rsidRDefault="008360EC" w:rsidP="00B173E3">
                <w:pPr>
                  <w:spacing w:before="60" w:after="60" w:line="240" w:lineRule="auto"/>
                  <w:rPr>
                    <w:rFonts w:ascii="Verdana" w:eastAsia="Times New Roman" w:hAnsi="Verdana" w:cs="Times New Roman"/>
                    <w:bCs/>
                    <w:kern w:val="36"/>
                  </w:rPr>
                </w:pPr>
              </w:p>
              <w:p w14:paraId="370E1E9E" w14:textId="3EECBEFD" w:rsidR="008360EC" w:rsidRPr="003D0874" w:rsidRDefault="008360EC" w:rsidP="00B173E3">
                <w:pPr>
                  <w:spacing w:before="60" w:after="60" w:line="240" w:lineRule="auto"/>
                  <w:rPr>
                    <w:rFonts w:ascii="Verdana" w:eastAsia="Times New Roman" w:hAnsi="Verdana" w:cs="Times New Roman"/>
                    <w:bCs/>
                    <w:kern w:val="36"/>
                  </w:rPr>
                </w:pPr>
                <w:r>
                  <w:rPr>
                    <w:rFonts w:ascii="Verdana" w:eastAsia="Times New Roman" w:hAnsi="Verdana" w:cs="Times New Roman"/>
                    <w:bCs/>
                    <w:kern w:val="36"/>
                  </w:rPr>
                  <w:t xml:space="preserve">More info to come- I am meeting with one of the </w:t>
                </w:r>
                <w:r w:rsidR="002870CA">
                  <w:rPr>
                    <w:rFonts w:ascii="Verdana" w:eastAsia="Times New Roman" w:hAnsi="Verdana" w:cs="Times New Roman"/>
                    <w:bCs/>
                    <w:kern w:val="36"/>
                  </w:rPr>
                  <w:t>subject matter experts on post-secondary inclusion and will supplement with more info.</w:t>
                </w:r>
              </w:p>
            </w:sdtContent>
          </w:sdt>
        </w:tc>
      </w:tr>
      <w:tr w:rsidR="0089335E" w:rsidRPr="00061587" w14:paraId="1D01E6F0" w14:textId="77777777" w:rsidTr="00447255">
        <w:trPr>
          <w:trHeight w:val="837"/>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7A30027D" w14:textId="77777777" w:rsidR="00917A37" w:rsidRDefault="00917A37" w:rsidP="00917A37">
            <w:pPr>
              <w:spacing w:after="6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lastRenderedPageBreak/>
              <w:t>State agenc</w:t>
            </w:r>
            <w:r>
              <w:rPr>
                <w:rFonts w:ascii="Verdana" w:eastAsia="Times New Roman" w:hAnsi="Verdana" w:cs="Times New Roman"/>
                <w:b/>
                <w:bCs/>
                <w:color w:val="000000"/>
                <w:kern w:val="36"/>
                <w:sz w:val="24"/>
                <w:szCs w:val="24"/>
              </w:rPr>
              <w:t>y(</w:t>
            </w:r>
            <w:proofErr w:type="spellStart"/>
            <w:r w:rsidRPr="00061587">
              <w:rPr>
                <w:rFonts w:ascii="Verdana" w:eastAsia="Times New Roman" w:hAnsi="Verdana" w:cs="Times New Roman"/>
                <w:b/>
                <w:bCs/>
                <w:color w:val="000000"/>
                <w:kern w:val="36"/>
                <w:sz w:val="24"/>
                <w:szCs w:val="24"/>
              </w:rPr>
              <w:t>ies</w:t>
            </w:r>
            <w:proofErr w:type="spellEnd"/>
            <w:r>
              <w:rPr>
                <w:rFonts w:ascii="Verdana" w:eastAsia="Times New Roman" w:hAnsi="Verdana" w:cs="Times New Roman"/>
                <w:b/>
                <w:bCs/>
                <w:color w:val="000000"/>
                <w:kern w:val="36"/>
                <w:sz w:val="24"/>
                <w:szCs w:val="24"/>
              </w:rPr>
              <w:t>)</w:t>
            </w:r>
            <w:r w:rsidRPr="00061587">
              <w:rPr>
                <w:rFonts w:ascii="Verdana" w:eastAsia="Times New Roman" w:hAnsi="Verdana" w:cs="Times New Roman"/>
                <w:b/>
                <w:bCs/>
                <w:color w:val="000000"/>
                <w:kern w:val="36"/>
                <w:sz w:val="24"/>
                <w:szCs w:val="24"/>
              </w:rPr>
              <w:t xml:space="preserve"> affected by proposal:</w:t>
            </w:r>
          </w:p>
          <w:sdt>
            <w:sdtPr>
              <w:rPr>
                <w:rFonts w:ascii="Verdana" w:eastAsia="Times New Roman" w:hAnsi="Verdana" w:cs="Times New Roman"/>
                <w:bCs/>
                <w:color w:val="000000"/>
                <w:kern w:val="36"/>
              </w:rPr>
              <w:id w:val="-167187057"/>
              <w:placeholder>
                <w:docPart w:val="B60DED83FBAB42B0A2E54C2363D19C6C"/>
              </w:placeholder>
            </w:sdtPr>
            <w:sdtEndPr/>
            <w:sdtContent>
              <w:p w14:paraId="1EDC6821" w14:textId="3B306276" w:rsidR="00917A37" w:rsidRPr="003D0874" w:rsidRDefault="00A606D5" w:rsidP="00917A37">
                <w:pPr>
                  <w:pStyle w:val="ListParagraph"/>
                  <w:numPr>
                    <w:ilvl w:val="0"/>
                    <w:numId w:val="5"/>
                  </w:numPr>
                  <w:spacing w:before="60" w:after="60" w:line="240" w:lineRule="auto"/>
                  <w:contextualSpacing w:val="0"/>
                  <w:outlineLvl w:val="0"/>
                  <w:rPr>
                    <w:rFonts w:ascii="Verdana" w:eastAsia="Times New Roman" w:hAnsi="Verdana" w:cs="Times New Roman"/>
                    <w:bCs/>
                    <w:color w:val="000000"/>
                    <w:kern w:val="36"/>
                  </w:rPr>
                </w:pPr>
                <w:r>
                  <w:rPr>
                    <w:rFonts w:ascii="Verdana" w:eastAsia="Times New Roman" w:hAnsi="Verdana" w:cs="Times New Roman"/>
                    <w:bCs/>
                    <w:color w:val="000000"/>
                    <w:kern w:val="36"/>
                  </w:rPr>
                  <w:t>Texas Education Agency</w:t>
                </w:r>
              </w:p>
            </w:sdtContent>
          </w:sdt>
          <w:sdt>
            <w:sdtPr>
              <w:rPr>
                <w:rFonts w:ascii="Verdana" w:eastAsia="Times New Roman" w:hAnsi="Verdana" w:cs="Times New Roman"/>
                <w:bCs/>
                <w:kern w:val="36"/>
              </w:rPr>
              <w:id w:val="-71979649"/>
              <w:placeholder>
                <w:docPart w:val="F93C311AC7AE4DCBADF5CE1C8D1EC099"/>
              </w:placeholder>
            </w:sdtPr>
            <w:sdtEndPr/>
            <w:sdtContent>
              <w:p w14:paraId="08937110" w14:textId="14FE4A7F" w:rsidR="00917A37" w:rsidRDefault="00A606D5" w:rsidP="00917A37">
                <w:pPr>
                  <w:pStyle w:val="ListParagraph"/>
                  <w:numPr>
                    <w:ilvl w:val="0"/>
                    <w:numId w:val="5"/>
                  </w:numPr>
                  <w:spacing w:before="60" w:after="60" w:line="240" w:lineRule="auto"/>
                  <w:contextualSpacing w:val="0"/>
                  <w:outlineLvl w:val="0"/>
                  <w:rPr>
                    <w:rFonts w:ascii="Verdana" w:eastAsia="Times New Roman" w:hAnsi="Verdana" w:cs="Times New Roman"/>
                    <w:bCs/>
                    <w:kern w:val="36"/>
                  </w:rPr>
                </w:pPr>
                <w:r>
                  <w:rPr>
                    <w:rFonts w:ascii="Verdana" w:eastAsia="Times New Roman" w:hAnsi="Verdana" w:cs="Times New Roman"/>
                    <w:bCs/>
                    <w:kern w:val="36"/>
                  </w:rPr>
                  <w:t>Texas Workforce Commission</w:t>
                </w:r>
              </w:p>
            </w:sdtContent>
          </w:sdt>
          <w:sdt>
            <w:sdtPr>
              <w:rPr>
                <w:rFonts w:ascii="Verdana" w:eastAsia="Times New Roman" w:hAnsi="Verdana" w:cs="Times New Roman"/>
                <w:bCs/>
                <w:kern w:val="36"/>
              </w:rPr>
              <w:id w:val="990293070"/>
              <w:placeholder>
                <w:docPart w:val="95314F430A1B429FB2DE9F3FCE1FBCEA"/>
              </w:placeholder>
            </w:sdtPr>
            <w:sdtEndPr/>
            <w:sdtContent>
              <w:p w14:paraId="005020AB" w14:textId="582C3DDD" w:rsidR="0089335E" w:rsidRPr="00917A37" w:rsidRDefault="00A606D5" w:rsidP="00917A37">
                <w:pPr>
                  <w:pStyle w:val="ListParagraph"/>
                  <w:numPr>
                    <w:ilvl w:val="0"/>
                    <w:numId w:val="5"/>
                  </w:numPr>
                  <w:spacing w:before="60" w:after="60" w:line="240" w:lineRule="auto"/>
                  <w:outlineLvl w:val="0"/>
                  <w:rPr>
                    <w:rFonts w:ascii="Verdana" w:eastAsia="Times New Roman" w:hAnsi="Verdana" w:cs="Times New Roman"/>
                    <w:bCs/>
                    <w:color w:val="000000"/>
                    <w:kern w:val="36"/>
                  </w:rPr>
                </w:pPr>
                <w:r>
                  <w:rPr>
                    <w:rFonts w:ascii="Verdana" w:eastAsia="Times New Roman" w:hAnsi="Verdana" w:cs="Times New Roman"/>
                    <w:bCs/>
                    <w:kern w:val="36"/>
                  </w:rPr>
                  <w:t>Texas Higher Education Coordinating Board</w:t>
                </w:r>
              </w:p>
            </w:sdtContent>
          </w:sdt>
        </w:tc>
      </w:tr>
      <w:tr w:rsidR="0026648B" w:rsidRPr="00061587" w14:paraId="35687A7E" w14:textId="77777777" w:rsidTr="00447255">
        <w:trPr>
          <w:trHeight w:val="918"/>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316064BB" w14:textId="77777777" w:rsidR="00917A37" w:rsidRPr="00061587" w:rsidRDefault="00917A37" w:rsidP="00917A37">
            <w:pPr>
              <w:spacing w:after="60" w:line="240" w:lineRule="auto"/>
              <w:outlineLvl w:val="0"/>
              <w:rPr>
                <w:rFonts w:ascii="Times New Roman" w:eastAsia="Times New Roman" w:hAnsi="Times New Roman" w:cs="Times New Roman"/>
                <w:b/>
                <w:bCs/>
                <w:kern w:val="36"/>
                <w:sz w:val="48"/>
                <w:szCs w:val="48"/>
              </w:rPr>
            </w:pPr>
            <w:r w:rsidRPr="00061587">
              <w:rPr>
                <w:rFonts w:ascii="Verdana" w:eastAsia="Times New Roman" w:hAnsi="Verdana" w:cs="Times New Roman"/>
                <w:b/>
                <w:bCs/>
                <w:color w:val="000000"/>
                <w:kern w:val="36"/>
                <w:sz w:val="24"/>
                <w:szCs w:val="24"/>
              </w:rPr>
              <w:t>Stakeholder groups likely to support this proposal:</w:t>
            </w:r>
          </w:p>
          <w:p w14:paraId="1355737A" w14:textId="5BE3FA00" w:rsidR="00917A37" w:rsidRPr="003D0874" w:rsidRDefault="00A606D5" w:rsidP="00917A37">
            <w:pPr>
              <w:numPr>
                <w:ilvl w:val="0"/>
                <w:numId w:val="2"/>
              </w:numPr>
              <w:spacing w:before="60" w:after="60" w:line="240" w:lineRule="auto"/>
              <w:textAlignment w:val="baseline"/>
              <w:rPr>
                <w:rFonts w:ascii="Verdana" w:eastAsia="Times New Roman" w:hAnsi="Verdana" w:cs="Times New Roman"/>
                <w:color w:val="000000"/>
              </w:rPr>
            </w:pPr>
            <w:r>
              <w:rPr>
                <w:rFonts w:ascii="Verdana" w:eastAsia="Times New Roman" w:hAnsi="Verdana" w:cs="Times New Roman"/>
                <w:color w:val="000000"/>
              </w:rPr>
              <w:t>Students and young adults</w:t>
            </w:r>
            <w:r w:rsidR="002870CA">
              <w:rPr>
                <w:rFonts w:ascii="Verdana" w:eastAsia="Times New Roman" w:hAnsi="Verdana" w:cs="Times New Roman"/>
                <w:color w:val="000000"/>
              </w:rPr>
              <w:t xml:space="preserve"> with IDD seeking opportunities</w:t>
            </w:r>
          </w:p>
          <w:sdt>
            <w:sdtPr>
              <w:rPr>
                <w:rFonts w:ascii="Verdana" w:eastAsia="Times New Roman" w:hAnsi="Verdana" w:cs="Times New Roman"/>
                <w:color w:val="000000"/>
              </w:rPr>
              <w:id w:val="1207369513"/>
              <w:placeholder>
                <w:docPart w:val="3A16E8C4ECB74B388434BCBED3278751"/>
              </w:placeholder>
            </w:sdtPr>
            <w:sdtEndPr/>
            <w:sdtContent>
              <w:p w14:paraId="7CDFEBDD" w14:textId="6B834340" w:rsidR="00A31F2A" w:rsidRPr="00917A37" w:rsidRDefault="00A606D5" w:rsidP="00917A37">
                <w:pPr>
                  <w:pStyle w:val="ListParagraph"/>
                  <w:numPr>
                    <w:ilvl w:val="0"/>
                    <w:numId w:val="2"/>
                  </w:num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color w:val="000000"/>
                  </w:rPr>
                  <w:t>IDD advocacy groups</w:t>
                </w:r>
              </w:p>
            </w:sdtContent>
          </w:sdt>
        </w:tc>
      </w:tr>
      <w:tr w:rsidR="00447255" w:rsidRPr="00061587" w14:paraId="54AA4E69" w14:textId="77777777" w:rsidTr="00447255">
        <w:trPr>
          <w:trHeight w:val="1035"/>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19DE6955" w14:textId="77777777" w:rsidR="00262A0C" w:rsidRDefault="00262A0C" w:rsidP="00262A0C">
            <w:pPr>
              <w:spacing w:after="6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Stakeholder groups li</w:t>
            </w:r>
            <w:r>
              <w:rPr>
                <w:rFonts w:ascii="Verdana" w:eastAsia="Times New Roman" w:hAnsi="Verdana" w:cs="Times New Roman"/>
                <w:b/>
                <w:bCs/>
                <w:color w:val="000000"/>
                <w:kern w:val="36"/>
                <w:sz w:val="24"/>
                <w:szCs w:val="24"/>
              </w:rPr>
              <w:t xml:space="preserve">kely to oppose this proposal: </w:t>
            </w:r>
          </w:p>
          <w:sdt>
            <w:sdtPr>
              <w:rPr>
                <w:rFonts w:ascii="Verdana" w:eastAsia="Times New Roman" w:hAnsi="Verdana" w:cs="Times New Roman"/>
                <w:color w:val="000000"/>
              </w:rPr>
              <w:id w:val="641000587"/>
              <w:placeholder>
                <w:docPart w:val="EB062DB106E14AA591E17F03539D2520"/>
              </w:placeholder>
            </w:sdtPr>
            <w:sdtEndPr/>
            <w:sdtContent>
              <w:p w14:paraId="047B9B47" w14:textId="71BB966A" w:rsidR="00262A0C" w:rsidRPr="003D0874" w:rsidRDefault="00A606D5" w:rsidP="00262A0C">
                <w:pPr>
                  <w:numPr>
                    <w:ilvl w:val="0"/>
                    <w:numId w:val="2"/>
                  </w:numPr>
                  <w:spacing w:before="60" w:after="60" w:line="240" w:lineRule="auto"/>
                  <w:textAlignment w:val="baseline"/>
                  <w:rPr>
                    <w:rFonts w:ascii="Verdana" w:eastAsia="Times New Roman" w:hAnsi="Verdana" w:cs="Times New Roman"/>
                    <w:color w:val="000000"/>
                  </w:rPr>
                </w:pPr>
                <w:r>
                  <w:rPr>
                    <w:rFonts w:ascii="Verdana" w:eastAsia="Times New Roman" w:hAnsi="Verdana" w:cs="Times New Roman"/>
                    <w:color w:val="000000"/>
                  </w:rPr>
                  <w:t>None</w:t>
                </w:r>
              </w:p>
            </w:sdtContent>
          </w:sdt>
          <w:sdt>
            <w:sdtPr>
              <w:rPr>
                <w:rFonts w:ascii="Verdana" w:eastAsia="Times New Roman" w:hAnsi="Verdana" w:cs="Times New Roman"/>
                <w:color w:val="000000"/>
              </w:rPr>
              <w:id w:val="622117554"/>
              <w:placeholder>
                <w:docPart w:val="B73FE46E8CF54E64B5199D02ED2E8555"/>
              </w:placeholder>
              <w:showingPlcHdr/>
            </w:sdtPr>
            <w:sdtEndPr/>
            <w:sdtContent>
              <w:p w14:paraId="1500AB84" w14:textId="77777777" w:rsidR="00262A0C" w:rsidRPr="003D0874" w:rsidRDefault="00262A0C" w:rsidP="00262A0C">
                <w:pPr>
                  <w:numPr>
                    <w:ilvl w:val="0"/>
                    <w:numId w:val="2"/>
                  </w:numPr>
                  <w:spacing w:before="60" w:after="60" w:line="240" w:lineRule="auto"/>
                  <w:textAlignment w:val="baseline"/>
                  <w:rPr>
                    <w:rFonts w:ascii="Verdana" w:eastAsia="Times New Roman" w:hAnsi="Verdana" w:cs="Times New Roman"/>
                    <w:color w:val="000000"/>
                  </w:rPr>
                </w:pPr>
                <w:r w:rsidRPr="002F379B">
                  <w:rPr>
                    <w:rStyle w:val="PlaceholderText"/>
                    <w:shd w:val="clear" w:color="auto" w:fill="E7E6E6" w:themeFill="background2"/>
                  </w:rPr>
                  <w:t>Click or tap here to enter text.</w:t>
                </w:r>
              </w:p>
            </w:sdtContent>
          </w:sdt>
          <w:sdt>
            <w:sdtPr>
              <w:rPr>
                <w:rFonts w:ascii="Verdana" w:eastAsia="Times New Roman" w:hAnsi="Verdana" w:cs="Times New Roman"/>
                <w:color w:val="000000"/>
              </w:rPr>
              <w:id w:val="-2050754544"/>
              <w:placeholder>
                <w:docPart w:val="BCA8823C2F614DF2BB5D28CBE094EA9A"/>
              </w:placeholder>
              <w:showingPlcHdr/>
            </w:sdtPr>
            <w:sdtEndPr/>
            <w:sdtContent>
              <w:p w14:paraId="21C9C57F" w14:textId="55C0ADAF" w:rsidR="00447255" w:rsidRPr="00262A0C" w:rsidRDefault="00262A0C" w:rsidP="00262A0C">
                <w:pPr>
                  <w:pStyle w:val="ListParagraph"/>
                  <w:numPr>
                    <w:ilvl w:val="0"/>
                    <w:numId w:val="2"/>
                  </w:numPr>
                  <w:spacing w:after="120" w:line="240" w:lineRule="auto"/>
                  <w:outlineLvl w:val="0"/>
                  <w:rPr>
                    <w:rFonts w:ascii="Verdana" w:eastAsia="Times New Roman" w:hAnsi="Verdana" w:cs="Times New Roman"/>
                    <w:bCs/>
                    <w:color w:val="000000"/>
                    <w:kern w:val="36"/>
                  </w:rPr>
                </w:pPr>
                <w:r w:rsidRPr="00262A0C">
                  <w:rPr>
                    <w:rStyle w:val="PlaceholderText"/>
                    <w:shd w:val="clear" w:color="auto" w:fill="E7E6E6" w:themeFill="background2"/>
                  </w:rPr>
                  <w:t>Click or tap here to enter text.</w:t>
                </w:r>
              </w:p>
            </w:sdtContent>
          </w:sdt>
        </w:tc>
      </w:tr>
      <w:tr w:rsidR="0057780B" w:rsidRPr="00061587" w14:paraId="59E9E788" w14:textId="77777777" w:rsidTr="00AB6FEA">
        <w:trPr>
          <w:trHeight w:val="1305"/>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44939BB9" w14:textId="77777777" w:rsidR="00262A0C" w:rsidRDefault="00262A0C" w:rsidP="00262A0C">
            <w:pPr>
              <w:spacing w:after="12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 xml:space="preserve">Describe </w:t>
            </w:r>
            <w:r>
              <w:rPr>
                <w:rFonts w:ascii="Verdana" w:eastAsia="Times New Roman" w:hAnsi="Verdana" w:cs="Times New Roman"/>
                <w:b/>
                <w:bCs/>
                <w:color w:val="000000"/>
                <w:kern w:val="36"/>
                <w:sz w:val="24"/>
                <w:szCs w:val="24"/>
              </w:rPr>
              <w:t>how affected groups will be impa</w:t>
            </w:r>
            <w:r w:rsidRPr="00061587">
              <w:rPr>
                <w:rFonts w:ascii="Verdana" w:eastAsia="Times New Roman" w:hAnsi="Verdana" w:cs="Times New Roman"/>
                <w:b/>
                <w:bCs/>
                <w:color w:val="000000"/>
                <w:kern w:val="36"/>
                <w:sz w:val="24"/>
                <w:szCs w:val="24"/>
              </w:rPr>
              <w:t>c</w:t>
            </w:r>
            <w:r>
              <w:rPr>
                <w:rFonts w:ascii="Verdana" w:eastAsia="Times New Roman" w:hAnsi="Verdana" w:cs="Times New Roman"/>
                <w:b/>
                <w:bCs/>
                <w:color w:val="000000"/>
                <w:kern w:val="36"/>
                <w:sz w:val="24"/>
                <w:szCs w:val="24"/>
              </w:rPr>
              <w:t xml:space="preserve">ted by proposed solution(s) </w:t>
            </w:r>
            <w:r w:rsidRPr="00061587">
              <w:rPr>
                <w:rFonts w:ascii="Verdana" w:eastAsia="Times New Roman" w:hAnsi="Verdana" w:cs="Times New Roman"/>
                <w:b/>
                <w:bCs/>
                <w:color w:val="000000"/>
                <w:kern w:val="36"/>
                <w:sz w:val="24"/>
                <w:szCs w:val="24"/>
              </w:rPr>
              <w:t>(i.e., cities, counties, businesses, employers, etc.):</w:t>
            </w:r>
          </w:p>
          <w:sdt>
            <w:sdtPr>
              <w:rPr>
                <w:rFonts w:ascii="Verdana" w:eastAsia="Times New Roman" w:hAnsi="Verdana" w:cs="Times New Roman"/>
                <w:bCs/>
                <w:color w:val="000000"/>
                <w:kern w:val="36"/>
                <w:shd w:val="clear" w:color="auto" w:fill="E7E6E6" w:themeFill="background2"/>
              </w:rPr>
              <w:id w:val="-227617007"/>
              <w:placeholder>
                <w:docPart w:val="C5F2A7BA35A44A20B6AACDAA545DB12E"/>
              </w:placeholder>
            </w:sdtPr>
            <w:sdtEndPr/>
            <w:sdtContent>
              <w:p w14:paraId="1AD78A86" w14:textId="7582F809" w:rsidR="009441C8" w:rsidRPr="009441C8" w:rsidRDefault="00A606D5" w:rsidP="00262A0C">
                <w:pPr>
                  <w:tabs>
                    <w:tab w:val="left" w:pos="1259"/>
                  </w:tabs>
                  <w:rPr>
                    <w:rFonts w:ascii="Verdana" w:eastAsia="Times New Roman" w:hAnsi="Verdana" w:cs="Times New Roman"/>
                  </w:rPr>
                </w:pPr>
                <w:r>
                  <w:rPr>
                    <w:rFonts w:ascii="Verdana" w:eastAsia="Times New Roman" w:hAnsi="Verdana" w:cs="Times New Roman"/>
                    <w:bCs/>
                    <w:color w:val="000000"/>
                    <w:kern w:val="36"/>
                    <w:shd w:val="clear" w:color="auto" w:fill="E7E6E6" w:themeFill="background2"/>
                  </w:rPr>
                  <w:t>People with disabilities will have greater options for extended educational services; families will have more options for their young adults; employers will be more aware and have additional pool of potential employees. Sc</w:t>
                </w:r>
                <w:r w:rsidR="002870CA">
                  <w:rPr>
                    <w:rFonts w:ascii="Verdana" w:eastAsia="Times New Roman" w:hAnsi="Verdana" w:cs="Times New Roman"/>
                    <w:bCs/>
                    <w:color w:val="000000"/>
                    <w:kern w:val="36"/>
                    <w:shd w:val="clear" w:color="auto" w:fill="E7E6E6" w:themeFill="background2"/>
                  </w:rPr>
                  <w:t>h</w:t>
                </w:r>
                <w:r>
                  <w:rPr>
                    <w:rFonts w:ascii="Verdana" w:eastAsia="Times New Roman" w:hAnsi="Verdana" w:cs="Times New Roman"/>
                    <w:bCs/>
                    <w:color w:val="000000"/>
                    <w:kern w:val="36"/>
                    <w:shd w:val="clear" w:color="auto" w:fill="E7E6E6" w:themeFill="background2"/>
                  </w:rPr>
                  <w:t>o</w:t>
                </w:r>
                <w:r w:rsidR="002870CA">
                  <w:rPr>
                    <w:rFonts w:ascii="Verdana" w:eastAsia="Times New Roman" w:hAnsi="Verdana" w:cs="Times New Roman"/>
                    <w:bCs/>
                    <w:color w:val="000000"/>
                    <w:kern w:val="36"/>
                    <w:shd w:val="clear" w:color="auto" w:fill="E7E6E6" w:themeFill="background2"/>
                  </w:rPr>
                  <w:t>o</w:t>
                </w:r>
                <w:r>
                  <w:rPr>
                    <w:rFonts w:ascii="Verdana" w:eastAsia="Times New Roman" w:hAnsi="Verdana" w:cs="Times New Roman"/>
                    <w:bCs/>
                    <w:color w:val="000000"/>
                    <w:kern w:val="36"/>
                    <w:shd w:val="clear" w:color="auto" w:fill="E7E6E6" w:themeFill="background2"/>
                  </w:rPr>
                  <w:t xml:space="preserve">l districts will be better equipped to provide quality, relevant transition services leading to meaningful employment and success in other major domains of special education. </w:t>
                </w:r>
                <w:r w:rsidR="002870CA">
                  <w:rPr>
                    <w:rFonts w:ascii="Verdana" w:eastAsia="Times New Roman" w:hAnsi="Verdana" w:cs="Times New Roman"/>
                    <w:bCs/>
                    <w:color w:val="000000"/>
                    <w:kern w:val="36"/>
                    <w:shd w:val="clear" w:color="auto" w:fill="E7E6E6" w:themeFill="background2"/>
                  </w:rPr>
                  <w:t xml:space="preserve">Students attending CTPs will benefit </w:t>
                </w:r>
                <w:proofErr w:type="gramStart"/>
                <w:r w:rsidR="002870CA">
                  <w:rPr>
                    <w:rFonts w:ascii="Verdana" w:eastAsia="Times New Roman" w:hAnsi="Verdana" w:cs="Times New Roman"/>
                    <w:bCs/>
                    <w:color w:val="000000"/>
                    <w:kern w:val="36"/>
                    <w:shd w:val="clear" w:color="auto" w:fill="E7E6E6" w:themeFill="background2"/>
                  </w:rPr>
                  <w:t>with</w:t>
                </w:r>
                <w:proofErr w:type="gramEnd"/>
                <w:r w:rsidR="002870CA">
                  <w:rPr>
                    <w:rFonts w:ascii="Verdana" w:eastAsia="Times New Roman" w:hAnsi="Verdana" w:cs="Times New Roman"/>
                    <w:bCs/>
                    <w:color w:val="000000"/>
                    <w:kern w:val="36"/>
                    <w:shd w:val="clear" w:color="auto" w:fill="E7E6E6" w:themeFill="background2"/>
                  </w:rPr>
                  <w:t xml:space="preserve"> financial support for their services in a setting of their choice.</w:t>
                </w:r>
              </w:p>
            </w:sdtContent>
          </w:sdt>
        </w:tc>
      </w:tr>
      <w:tr w:rsidR="000035FF" w:rsidRPr="00061587" w14:paraId="4237176F" w14:textId="77777777" w:rsidTr="00A26B8B">
        <w:trPr>
          <w:trHeight w:val="1296"/>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3F522499" w14:textId="77777777" w:rsidR="00262A0C" w:rsidRPr="00061587" w:rsidRDefault="00262A0C" w:rsidP="00262A0C">
            <w:pPr>
              <w:spacing w:after="60" w:line="240" w:lineRule="auto"/>
              <w:outlineLvl w:val="0"/>
              <w:rPr>
                <w:rFonts w:ascii="Times New Roman" w:eastAsia="Times New Roman" w:hAnsi="Times New Roman" w:cs="Times New Roman"/>
                <w:b/>
                <w:bCs/>
                <w:kern w:val="36"/>
                <w:sz w:val="48"/>
                <w:szCs w:val="48"/>
              </w:rPr>
            </w:pPr>
            <w:r w:rsidRPr="00061587">
              <w:rPr>
                <w:rFonts w:ascii="Verdana" w:eastAsia="Times New Roman" w:hAnsi="Verdana" w:cs="Times New Roman"/>
                <w:b/>
                <w:bCs/>
                <w:color w:val="000000"/>
                <w:kern w:val="36"/>
                <w:sz w:val="24"/>
                <w:szCs w:val="24"/>
              </w:rPr>
              <w:t>The policy proposal will require a change in:</w:t>
            </w:r>
          </w:p>
          <w:p w14:paraId="4D52CA0A" w14:textId="175A6564" w:rsidR="00262A0C" w:rsidRPr="00407C62" w:rsidRDefault="00262A0C" w:rsidP="00262A0C">
            <w:pPr>
              <w:spacing w:after="60" w:line="240" w:lineRule="auto"/>
              <w:ind w:right="-264"/>
              <w:outlineLvl w:val="0"/>
              <w:rPr>
                <w:rFonts w:ascii="Verdana" w:eastAsia="Times New Roman" w:hAnsi="Verdana" w:cs="Times New Roman"/>
                <w:b/>
                <w:bCs/>
                <w:color w:val="000000"/>
                <w:kern w:val="36"/>
              </w:rPr>
            </w:pPr>
            <w:r w:rsidRPr="00407C62">
              <w:rPr>
                <w:rFonts w:ascii="Verdana" w:eastAsia="Times New Roman" w:hAnsi="Verdana" w:cs="Times New Roman"/>
                <w:b/>
                <w:bCs/>
                <w:color w:val="000000"/>
                <w:kern w:val="36"/>
              </w:rPr>
              <w:t xml:space="preserve">Administrative Policy </w:t>
            </w:r>
            <w:sdt>
              <w:sdtPr>
                <w:rPr>
                  <w:rFonts w:ascii="Verdana" w:eastAsia="Times New Roman" w:hAnsi="Verdana" w:cs="Times New Roman"/>
                  <w:b/>
                  <w:bCs/>
                  <w:color w:val="000000"/>
                  <w:kern w:val="36"/>
                </w:rPr>
                <w:id w:val="-2143720225"/>
                <w14:checkbox>
                  <w14:checked w14:val="1"/>
                  <w14:checkedState w14:val="2612" w14:font="MS Gothic"/>
                  <w14:uncheckedState w14:val="2610" w14:font="MS Gothic"/>
                </w14:checkbox>
              </w:sdtPr>
              <w:sdtEndPr/>
              <w:sdtContent>
                <w:r w:rsidR="00A606D5">
                  <w:rPr>
                    <w:rFonts w:ascii="MS Gothic" w:eastAsia="MS Gothic" w:hAnsi="MS Gothic" w:cs="Times New Roman" w:hint="eastAsia"/>
                    <w:b/>
                    <w:bCs/>
                    <w:color w:val="000000"/>
                    <w:kern w:val="36"/>
                  </w:rPr>
                  <w:t>☒</w:t>
                </w:r>
              </w:sdtContent>
            </w:sdt>
            <w:r w:rsidRPr="00407C62">
              <w:rPr>
                <w:rFonts w:ascii="Verdana" w:eastAsia="Times New Roman" w:hAnsi="Verdana" w:cs="Times New Roman"/>
                <w:b/>
                <w:bCs/>
                <w:color w:val="000000"/>
                <w:kern w:val="36"/>
              </w:rPr>
              <w:t xml:space="preserve"> Agency Rule </w:t>
            </w:r>
            <w:sdt>
              <w:sdtPr>
                <w:rPr>
                  <w:rFonts w:ascii="Verdana" w:eastAsia="Times New Roman" w:hAnsi="Verdana" w:cs="Times New Roman"/>
                  <w:b/>
                  <w:bCs/>
                  <w:color w:val="000000"/>
                  <w:kern w:val="36"/>
                </w:rPr>
                <w:id w:val="-139354168"/>
                <w14:checkbox>
                  <w14:checked w14:val="1"/>
                  <w14:checkedState w14:val="2612" w14:font="MS Gothic"/>
                  <w14:uncheckedState w14:val="2610" w14:font="MS Gothic"/>
                </w14:checkbox>
              </w:sdtPr>
              <w:sdtEndPr/>
              <w:sdtContent>
                <w:r w:rsidR="00A606D5">
                  <w:rPr>
                    <w:rFonts w:ascii="MS Gothic" w:eastAsia="MS Gothic" w:hAnsi="MS Gothic" w:cs="Times New Roman" w:hint="eastAsia"/>
                    <w:b/>
                    <w:bCs/>
                    <w:color w:val="000000"/>
                    <w:kern w:val="36"/>
                  </w:rPr>
                  <w:t>☒</w:t>
                </w:r>
              </w:sdtContent>
            </w:sdt>
            <w:r w:rsidRPr="00407C62">
              <w:rPr>
                <w:rFonts w:ascii="Verdana" w:eastAsia="Times New Roman" w:hAnsi="Verdana" w:cs="Times New Roman"/>
                <w:b/>
                <w:bCs/>
                <w:color w:val="000000"/>
                <w:kern w:val="36"/>
              </w:rPr>
              <w:t xml:space="preserve">   State Law  </w:t>
            </w:r>
            <w:sdt>
              <w:sdtPr>
                <w:rPr>
                  <w:rFonts w:ascii="Verdana" w:eastAsia="Times New Roman" w:hAnsi="Verdana" w:cs="Times New Roman"/>
                  <w:b/>
                  <w:bCs/>
                  <w:color w:val="000000"/>
                  <w:kern w:val="36"/>
                </w:rPr>
                <w:id w:val="557057720"/>
                <w14:checkbox>
                  <w14:checked w14:val="1"/>
                  <w14:checkedState w14:val="2612" w14:font="MS Gothic"/>
                  <w14:uncheckedState w14:val="2610" w14:font="MS Gothic"/>
                </w14:checkbox>
              </w:sdtPr>
              <w:sdtEndPr/>
              <w:sdtContent>
                <w:r w:rsidR="00A606D5">
                  <w:rPr>
                    <w:rFonts w:ascii="MS Gothic" w:eastAsia="MS Gothic" w:hAnsi="MS Gothic" w:cs="Times New Roman" w:hint="eastAsia"/>
                    <w:b/>
                    <w:bCs/>
                    <w:color w:val="000000"/>
                    <w:kern w:val="36"/>
                  </w:rPr>
                  <w:t>☒</w:t>
                </w:r>
              </w:sdtContent>
            </w:sdt>
          </w:p>
          <w:p w14:paraId="7C1DADE8" w14:textId="77777777" w:rsidR="00262A0C" w:rsidRPr="00407C62" w:rsidRDefault="00262A0C" w:rsidP="00262A0C">
            <w:pPr>
              <w:spacing w:after="240" w:line="240" w:lineRule="auto"/>
              <w:ind w:right="-259"/>
              <w:outlineLvl w:val="0"/>
              <w:rPr>
                <w:rFonts w:ascii="Times New Roman" w:eastAsia="Times New Roman" w:hAnsi="Times New Roman" w:cs="Times New Roman"/>
                <w:b/>
                <w:bCs/>
                <w:kern w:val="36"/>
              </w:rPr>
            </w:pPr>
            <w:r w:rsidRPr="00407C62">
              <w:rPr>
                <w:rFonts w:ascii="Verdana" w:eastAsia="Times New Roman" w:hAnsi="Verdana" w:cs="Times New Roman"/>
                <w:b/>
                <w:bCs/>
                <w:color w:val="000000"/>
                <w:kern w:val="36"/>
              </w:rPr>
              <w:t xml:space="preserve">New Law </w:t>
            </w:r>
            <w:sdt>
              <w:sdtPr>
                <w:rPr>
                  <w:rFonts w:ascii="Verdana" w:eastAsia="Times New Roman" w:hAnsi="Verdana" w:cs="Times New Roman"/>
                  <w:b/>
                  <w:bCs/>
                  <w:color w:val="000000"/>
                  <w:kern w:val="36"/>
                </w:rPr>
                <w:id w:val="423391625"/>
                <w14:checkbox>
                  <w14:checked w14:val="0"/>
                  <w14:checkedState w14:val="2612" w14:font="MS Gothic"/>
                  <w14:uncheckedState w14:val="2610" w14:font="MS Gothic"/>
                </w14:checkbox>
              </w:sdtPr>
              <w:sdtEndPr/>
              <w:sdtContent>
                <w:r w:rsidRPr="00407C62">
                  <w:rPr>
                    <w:rFonts w:ascii="MS Gothic" w:eastAsia="MS Gothic" w:hAnsi="MS Gothic" w:cs="Times New Roman" w:hint="eastAsia"/>
                    <w:b/>
                    <w:bCs/>
                    <w:color w:val="000000"/>
                    <w:kern w:val="36"/>
                    <w:shd w:val="clear" w:color="auto" w:fill="E7E6E6" w:themeFill="background2"/>
                  </w:rPr>
                  <w:t>☐</w:t>
                </w:r>
              </w:sdtContent>
            </w:sdt>
            <w:r w:rsidRPr="00407C62">
              <w:rPr>
                <w:rFonts w:ascii="Times New Roman" w:eastAsia="Times New Roman" w:hAnsi="Times New Roman" w:cs="Times New Roman"/>
                <w:b/>
                <w:bCs/>
                <w:kern w:val="36"/>
              </w:rPr>
              <w:t xml:space="preserve">  </w:t>
            </w:r>
            <w:r w:rsidRPr="00407C62">
              <w:rPr>
                <w:rFonts w:ascii="Verdana" w:eastAsia="Times New Roman" w:hAnsi="Verdana" w:cs="Times New Roman"/>
                <w:b/>
                <w:bCs/>
                <w:color w:val="000000"/>
              </w:rPr>
              <w:t xml:space="preserve">Other (e.g. public awareness campaign, etc.) </w:t>
            </w:r>
            <w:sdt>
              <w:sdtPr>
                <w:rPr>
                  <w:rFonts w:ascii="Verdana" w:eastAsia="Times New Roman" w:hAnsi="Verdana" w:cs="Times New Roman"/>
                  <w:b/>
                  <w:bCs/>
                  <w:color w:val="000000"/>
                </w:rPr>
                <w:id w:val="-176732410"/>
                <w14:checkbox>
                  <w14:checked w14:val="0"/>
                  <w14:checkedState w14:val="2612" w14:font="MS Gothic"/>
                  <w14:uncheckedState w14:val="2610" w14:font="MS Gothic"/>
                </w14:checkbox>
              </w:sdtPr>
              <w:sdtEndPr/>
              <w:sdtContent>
                <w:r w:rsidRPr="00407C62">
                  <w:rPr>
                    <w:rFonts w:ascii="MS Gothic" w:eastAsia="MS Gothic" w:hAnsi="MS Gothic" w:cs="Times New Roman" w:hint="eastAsia"/>
                    <w:b/>
                    <w:bCs/>
                    <w:color w:val="000000"/>
                    <w:shd w:val="clear" w:color="auto" w:fill="E7E6E6" w:themeFill="background2"/>
                  </w:rPr>
                  <w:t>☐</w:t>
                </w:r>
              </w:sdtContent>
            </w:sdt>
          </w:p>
          <w:p w14:paraId="0894741C" w14:textId="19A59A0A" w:rsidR="000035FF" w:rsidRPr="00696ADE" w:rsidRDefault="00262A0C" w:rsidP="00262A0C">
            <w:pPr>
              <w:spacing w:before="60" w:after="60" w:line="240" w:lineRule="auto"/>
              <w:outlineLvl w:val="0"/>
              <w:rPr>
                <w:rFonts w:ascii="Verdana" w:eastAsia="Times New Roman" w:hAnsi="Verdana" w:cs="Times New Roman"/>
                <w:bCs/>
                <w:color w:val="000000"/>
                <w:kern w:val="36"/>
              </w:rPr>
            </w:pPr>
            <w:r>
              <w:rPr>
                <w:rFonts w:ascii="Verdana" w:eastAsia="Times New Roman" w:hAnsi="Verdana" w:cs="Times New Roman"/>
                <w:b/>
                <w:bCs/>
                <w:color w:val="000000"/>
                <w:sz w:val="24"/>
                <w:szCs w:val="24"/>
              </w:rPr>
              <w:t>Link</w:t>
            </w:r>
            <w:r w:rsidRPr="00061587">
              <w:rPr>
                <w:rFonts w:ascii="Verdana" w:eastAsia="Times New Roman" w:hAnsi="Verdana" w:cs="Times New Roman"/>
                <w:color w:val="000000"/>
                <w:sz w:val="24"/>
                <w:szCs w:val="24"/>
              </w:rPr>
              <w:t xml:space="preserve">: </w:t>
            </w:r>
            <w:sdt>
              <w:sdtPr>
                <w:rPr>
                  <w:rFonts w:ascii="Verdana" w:eastAsia="Times New Roman" w:hAnsi="Verdana" w:cs="Times New Roman"/>
                  <w:color w:val="000000"/>
                  <w:sz w:val="24"/>
                  <w:szCs w:val="24"/>
                </w:rPr>
                <w:id w:val="-200941598"/>
                <w:placeholder>
                  <w:docPart w:val="E604F140398545F2A23C95C96E1A0269"/>
                </w:placeholder>
              </w:sdtPr>
              <w:sdtEndPr/>
              <w:sdtContent>
                <w:r>
                  <w:rPr>
                    <w:rFonts w:ascii="Verdana" w:eastAsia="Times New Roman" w:hAnsi="Verdana" w:cs="Times New Roman"/>
                    <w:color w:val="000000"/>
                    <w:sz w:val="24"/>
                    <w:szCs w:val="24"/>
                    <w:shd w:val="clear" w:color="auto" w:fill="E7E6E6" w:themeFill="background2"/>
                  </w:rPr>
                  <w:t>If it requires a change in agency rule or state law, link to the rule or law.</w:t>
                </w:r>
              </w:sdtContent>
            </w:sdt>
          </w:p>
        </w:tc>
      </w:tr>
      <w:tr w:rsidR="00061587" w:rsidRPr="00061587" w14:paraId="53B9E278" w14:textId="77777777" w:rsidTr="005C4239">
        <w:trPr>
          <w:trHeight w:val="427"/>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6A0DF2DE" w14:textId="77777777" w:rsidR="00262A0C" w:rsidRDefault="00262A0C" w:rsidP="00262A0C">
            <w:pPr>
              <w:spacing w:after="12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 xml:space="preserve">Identify GCPD Issue Area(s) affected: </w:t>
            </w:r>
          </w:p>
          <w:p w14:paraId="2F7FC51E" w14:textId="34168DAF" w:rsidR="00B84F24" w:rsidRPr="00A927DB" w:rsidRDefault="00A927DB" w:rsidP="00C450EE">
            <w:pPr>
              <w:spacing w:after="0" w:line="360" w:lineRule="auto"/>
              <w:rPr>
                <w:b/>
                <w:bCs/>
                <w:shd w:val="clear" w:color="auto" w:fill="E7E6E6" w:themeFill="background2"/>
              </w:rPr>
            </w:pPr>
            <w:r w:rsidRPr="00A927DB">
              <w:rPr>
                <w:rFonts w:ascii="Verdana" w:hAnsi="Verdana"/>
                <w:b/>
                <w:bCs/>
                <w:shd w:val="clear" w:color="auto" w:fill="FFFFFF" w:themeFill="background1"/>
              </w:rPr>
              <w:t>Access</w:t>
            </w:r>
            <w:sdt>
              <w:sdtPr>
                <w:rPr>
                  <w:b/>
                  <w:bCs/>
                  <w:shd w:val="clear" w:color="auto" w:fill="FFFFFF" w:themeFill="background1"/>
                </w:rPr>
                <w:id w:val="-756053311"/>
                <w14:checkbox>
                  <w14:checked w14:val="1"/>
                  <w14:checkedState w14:val="2612" w14:font="MS Gothic"/>
                  <w14:uncheckedState w14:val="2610" w14:font="MS Gothic"/>
                </w14:checkbox>
              </w:sdtPr>
              <w:sdtEndPr/>
              <w:sdtContent>
                <w:r w:rsidR="00A606D5">
                  <w:rPr>
                    <w:rFonts w:ascii="MS Gothic" w:eastAsia="MS Gothic" w:hAnsi="MS Gothic" w:hint="eastAsia"/>
                    <w:b/>
                    <w:bCs/>
                    <w:shd w:val="clear" w:color="auto" w:fill="FFFFFF" w:themeFill="background1"/>
                  </w:rPr>
                  <w:t>☒</w:t>
                </w:r>
              </w:sdtContent>
            </w:sdt>
            <w:r>
              <w:rPr>
                <w:b/>
                <w:bCs/>
                <w:shd w:val="clear" w:color="auto" w:fill="FFFFFF" w:themeFill="background1"/>
              </w:rPr>
              <w:t xml:space="preserve">   </w:t>
            </w:r>
            <w:r w:rsidRPr="00A927DB">
              <w:rPr>
                <w:rFonts w:ascii="Verdana" w:hAnsi="Verdana"/>
                <w:b/>
                <w:bCs/>
                <w:shd w:val="clear" w:color="auto" w:fill="FFFFFF" w:themeFill="background1"/>
              </w:rPr>
              <w:t>Communications</w:t>
            </w:r>
            <w:sdt>
              <w:sdtPr>
                <w:rPr>
                  <w:b/>
                  <w:bCs/>
                  <w:shd w:val="clear" w:color="auto" w:fill="FFFFFF" w:themeFill="background1"/>
                </w:rPr>
                <w:id w:val="-883020837"/>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Pr>
                <w:b/>
                <w:bCs/>
                <w:shd w:val="clear" w:color="auto" w:fill="FFFFFF" w:themeFill="background1"/>
              </w:rPr>
              <w:t xml:space="preserve">   </w:t>
            </w:r>
            <w:r w:rsidRPr="00A927DB">
              <w:rPr>
                <w:rFonts w:ascii="Verdana" w:hAnsi="Verdana"/>
                <w:b/>
                <w:bCs/>
                <w:shd w:val="clear" w:color="auto" w:fill="FFFFFF" w:themeFill="background1"/>
              </w:rPr>
              <w:t>Criminal Justice</w:t>
            </w:r>
            <w:sdt>
              <w:sdtPr>
                <w:rPr>
                  <w:b/>
                  <w:bCs/>
                  <w:shd w:val="clear" w:color="auto" w:fill="FFFFFF" w:themeFill="background1"/>
                </w:rPr>
                <w:id w:val="-1487700982"/>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Pr>
                <w:b/>
                <w:bCs/>
                <w:shd w:val="clear" w:color="auto" w:fill="FFFFFF" w:themeFill="background1"/>
              </w:rPr>
              <w:t xml:space="preserve">   </w:t>
            </w:r>
            <w:r w:rsidRPr="00A927DB">
              <w:rPr>
                <w:rFonts w:ascii="Verdana" w:hAnsi="Verdana"/>
                <w:b/>
                <w:bCs/>
                <w:shd w:val="clear" w:color="auto" w:fill="FFFFFF" w:themeFill="background1"/>
              </w:rPr>
              <w:t>Education</w:t>
            </w:r>
            <w:sdt>
              <w:sdtPr>
                <w:rPr>
                  <w:b/>
                  <w:bCs/>
                  <w:shd w:val="clear" w:color="auto" w:fill="FFFFFF" w:themeFill="background1"/>
                </w:rPr>
                <w:id w:val="529842447"/>
                <w14:checkbox>
                  <w14:checked w14:val="1"/>
                  <w14:checkedState w14:val="2612" w14:font="MS Gothic"/>
                  <w14:uncheckedState w14:val="2610" w14:font="MS Gothic"/>
                </w14:checkbox>
              </w:sdtPr>
              <w:sdtEndPr/>
              <w:sdtContent>
                <w:r w:rsidR="00A606D5">
                  <w:rPr>
                    <w:rFonts w:ascii="MS Gothic" w:eastAsia="MS Gothic" w:hAnsi="MS Gothic" w:hint="eastAsia"/>
                    <w:b/>
                    <w:bCs/>
                    <w:shd w:val="clear" w:color="auto" w:fill="FFFFFF" w:themeFill="background1"/>
                  </w:rPr>
                  <w:t>☒</w:t>
                </w:r>
              </w:sdtContent>
            </w:sdt>
            <w:r>
              <w:rPr>
                <w:b/>
                <w:bCs/>
                <w:shd w:val="clear" w:color="auto" w:fill="FFFFFF" w:themeFill="background1"/>
              </w:rPr>
              <w:t xml:space="preserve">   </w:t>
            </w:r>
            <w:r w:rsidRPr="00A927DB">
              <w:rPr>
                <w:rFonts w:ascii="Verdana" w:hAnsi="Verdana"/>
                <w:b/>
                <w:bCs/>
                <w:shd w:val="clear" w:color="auto" w:fill="FFFFFF" w:themeFill="background1"/>
              </w:rPr>
              <w:t>Emergency Management</w:t>
            </w:r>
            <w:sdt>
              <w:sdtPr>
                <w:rPr>
                  <w:b/>
                  <w:bCs/>
                  <w:shd w:val="clear" w:color="auto" w:fill="FFFFFF" w:themeFill="background1"/>
                </w:rPr>
                <w:id w:val="349143692"/>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Pr>
                <w:b/>
                <w:bCs/>
                <w:shd w:val="clear" w:color="auto" w:fill="FFFFFF" w:themeFill="background1"/>
              </w:rPr>
              <w:t xml:space="preserve">   </w:t>
            </w:r>
            <w:r w:rsidRPr="00A927DB">
              <w:rPr>
                <w:rFonts w:ascii="Verdana" w:hAnsi="Verdana"/>
                <w:b/>
                <w:bCs/>
                <w:shd w:val="clear" w:color="auto" w:fill="FFFFFF" w:themeFill="background1"/>
              </w:rPr>
              <w:t>Employment</w:t>
            </w:r>
            <w:sdt>
              <w:sdtPr>
                <w:rPr>
                  <w:b/>
                  <w:bCs/>
                  <w:shd w:val="clear" w:color="auto" w:fill="FFFFFF" w:themeFill="background1"/>
                </w:rPr>
                <w:id w:val="1604835099"/>
                <w14:checkbox>
                  <w14:checked w14:val="1"/>
                  <w14:checkedState w14:val="2612" w14:font="MS Gothic"/>
                  <w14:uncheckedState w14:val="2610" w14:font="MS Gothic"/>
                </w14:checkbox>
              </w:sdtPr>
              <w:sdtEndPr/>
              <w:sdtContent>
                <w:r w:rsidR="00A606D5">
                  <w:rPr>
                    <w:rFonts w:ascii="MS Gothic" w:eastAsia="MS Gothic" w:hAnsi="MS Gothic" w:hint="eastAsia"/>
                    <w:b/>
                    <w:bCs/>
                    <w:shd w:val="clear" w:color="auto" w:fill="FFFFFF" w:themeFill="background1"/>
                  </w:rPr>
                  <w:t>☒</w:t>
                </w:r>
              </w:sdtContent>
            </w:sdt>
            <w:r>
              <w:rPr>
                <w:b/>
                <w:bCs/>
                <w:shd w:val="clear" w:color="auto" w:fill="FFFFFF" w:themeFill="background1"/>
              </w:rPr>
              <w:t xml:space="preserve">   </w:t>
            </w:r>
            <w:r w:rsidRPr="00A927DB">
              <w:rPr>
                <w:rFonts w:ascii="Verdana" w:hAnsi="Verdana"/>
                <w:b/>
                <w:bCs/>
                <w:shd w:val="clear" w:color="auto" w:fill="FFFFFF" w:themeFill="background1"/>
              </w:rPr>
              <w:t>Health</w:t>
            </w:r>
            <w:sdt>
              <w:sdtPr>
                <w:rPr>
                  <w:b/>
                  <w:bCs/>
                  <w:shd w:val="clear" w:color="auto" w:fill="FFFFFF" w:themeFill="background1"/>
                </w:rPr>
                <w:id w:val="-1864273530"/>
                <w14:checkbox>
                  <w14:checked w14:val="1"/>
                  <w14:checkedState w14:val="2612" w14:font="MS Gothic"/>
                  <w14:uncheckedState w14:val="2610" w14:font="MS Gothic"/>
                </w14:checkbox>
              </w:sdtPr>
              <w:sdtEndPr/>
              <w:sdtContent>
                <w:r w:rsidR="00A606D5">
                  <w:rPr>
                    <w:rFonts w:ascii="MS Gothic" w:eastAsia="MS Gothic" w:hAnsi="MS Gothic" w:hint="eastAsia"/>
                    <w:b/>
                    <w:bCs/>
                    <w:shd w:val="clear" w:color="auto" w:fill="FFFFFF" w:themeFill="background1"/>
                  </w:rPr>
                  <w:t>☒</w:t>
                </w:r>
              </w:sdtContent>
            </w:sdt>
            <w:r>
              <w:rPr>
                <w:b/>
                <w:bCs/>
                <w:shd w:val="clear" w:color="auto" w:fill="FFFFFF" w:themeFill="background1"/>
              </w:rPr>
              <w:t xml:space="preserve">   </w:t>
            </w:r>
            <w:r w:rsidRPr="00A927DB">
              <w:rPr>
                <w:rFonts w:ascii="Verdana" w:hAnsi="Verdana"/>
                <w:b/>
                <w:bCs/>
                <w:shd w:val="clear" w:color="auto" w:fill="FFFFFF" w:themeFill="background1"/>
              </w:rPr>
              <w:t>Housing</w:t>
            </w:r>
            <w:sdt>
              <w:sdtPr>
                <w:rPr>
                  <w:b/>
                  <w:bCs/>
                  <w:shd w:val="clear" w:color="auto" w:fill="FFFFFF" w:themeFill="background1"/>
                </w:rPr>
                <w:id w:val="1185952291"/>
                <w14:checkbox>
                  <w14:checked w14:val="1"/>
                  <w14:checkedState w14:val="2612" w14:font="MS Gothic"/>
                  <w14:uncheckedState w14:val="2610" w14:font="MS Gothic"/>
                </w14:checkbox>
              </w:sdtPr>
              <w:sdtEndPr/>
              <w:sdtContent>
                <w:r w:rsidR="00A606D5">
                  <w:rPr>
                    <w:rFonts w:ascii="MS Gothic" w:eastAsia="MS Gothic" w:hAnsi="MS Gothic" w:hint="eastAsia"/>
                    <w:b/>
                    <w:bCs/>
                    <w:shd w:val="clear" w:color="auto" w:fill="FFFFFF" w:themeFill="background1"/>
                  </w:rPr>
                  <w:t>☒</w:t>
                </w:r>
              </w:sdtContent>
            </w:sdt>
            <w:r>
              <w:rPr>
                <w:b/>
                <w:bCs/>
                <w:shd w:val="clear" w:color="auto" w:fill="FFFFFF" w:themeFill="background1"/>
              </w:rPr>
              <w:t xml:space="preserve"> </w:t>
            </w:r>
            <w:r w:rsidR="00C450EE">
              <w:rPr>
                <w:b/>
                <w:bCs/>
                <w:shd w:val="clear" w:color="auto" w:fill="FFFFFF" w:themeFill="background1"/>
              </w:rPr>
              <w:t xml:space="preserve">  </w:t>
            </w:r>
            <w:r w:rsidRPr="00A927DB">
              <w:rPr>
                <w:rFonts w:ascii="Verdana" w:hAnsi="Verdana"/>
                <w:b/>
                <w:bCs/>
                <w:shd w:val="clear" w:color="auto" w:fill="FFFFFF" w:themeFill="background1"/>
              </w:rPr>
              <w:t>Transportation</w:t>
            </w:r>
            <w:sdt>
              <w:sdtPr>
                <w:rPr>
                  <w:b/>
                  <w:bCs/>
                  <w:shd w:val="clear" w:color="auto" w:fill="FFFFFF" w:themeFill="background1"/>
                </w:rPr>
                <w:id w:val="1876658859"/>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sidR="00C450EE">
              <w:rPr>
                <w:b/>
                <w:bCs/>
                <w:shd w:val="clear" w:color="auto" w:fill="FFFFFF" w:themeFill="background1"/>
              </w:rPr>
              <w:t xml:space="preserve">  </w:t>
            </w:r>
            <w:r>
              <w:rPr>
                <w:b/>
                <w:bCs/>
                <w:shd w:val="clear" w:color="auto" w:fill="FFFFFF" w:themeFill="background1"/>
              </w:rPr>
              <w:t xml:space="preserve"> </w:t>
            </w:r>
            <w:r w:rsidRPr="00A927DB">
              <w:rPr>
                <w:rFonts w:ascii="Verdana" w:hAnsi="Verdana"/>
                <w:b/>
                <w:bCs/>
                <w:shd w:val="clear" w:color="auto" w:fill="FFFFFF" w:themeFill="background1"/>
              </w:rPr>
              <w:t>Veterans</w:t>
            </w:r>
            <w:r>
              <w:rPr>
                <w:b/>
                <w:bCs/>
                <w:shd w:val="clear" w:color="auto" w:fill="FFFFFF" w:themeFill="background1"/>
              </w:rPr>
              <w:t xml:space="preserve"> </w:t>
            </w:r>
            <w:sdt>
              <w:sdtPr>
                <w:rPr>
                  <w:b/>
                  <w:bCs/>
                  <w:shd w:val="clear" w:color="auto" w:fill="FFFFFF" w:themeFill="background1"/>
                </w:rPr>
                <w:id w:val="2052640287"/>
                <w14:checkbox>
                  <w14:checked w14:val="0"/>
                  <w14:checkedState w14:val="2612" w14:font="MS Gothic"/>
                  <w14:uncheckedState w14:val="2610" w14:font="MS Gothic"/>
                </w14:checkbox>
              </w:sdtPr>
              <w:sdtEndPr/>
              <w:sdtContent>
                <w:r w:rsidR="00C450EE" w:rsidRPr="00C450EE">
                  <w:rPr>
                    <w:rFonts w:ascii="MS Gothic" w:eastAsia="MS Gothic" w:hAnsi="MS Gothic" w:hint="eastAsia"/>
                    <w:b/>
                    <w:bCs/>
                    <w:shd w:val="clear" w:color="auto" w:fill="E7E6E6" w:themeFill="background2"/>
                  </w:rPr>
                  <w:t>☐</w:t>
                </w:r>
              </w:sdtContent>
            </w:sdt>
          </w:p>
        </w:tc>
      </w:tr>
      <w:tr w:rsidR="005C4239" w:rsidRPr="00061587" w14:paraId="0954966C" w14:textId="77777777" w:rsidTr="0025573A">
        <w:trPr>
          <w:trHeight w:val="601"/>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0325CAF8" w14:textId="74C502AC" w:rsidR="005C4239" w:rsidRDefault="005C4239" w:rsidP="005C4239">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
                <w:bCs/>
                <w:color w:val="000000"/>
                <w:kern w:val="36"/>
                <w:sz w:val="24"/>
                <w:szCs w:val="24"/>
              </w:rPr>
              <w:t>Contact:</w:t>
            </w:r>
          </w:p>
          <w:sdt>
            <w:sdtPr>
              <w:rPr>
                <w:rFonts w:ascii="Verdana" w:eastAsia="Times New Roman" w:hAnsi="Verdana" w:cs="Times New Roman"/>
                <w:bCs/>
                <w:kern w:val="36"/>
              </w:rPr>
              <w:id w:val="617422013"/>
              <w:placeholder>
                <w:docPart w:val="5BA0E269995F47C289E6479ECC155ADB"/>
              </w:placeholder>
            </w:sdtPr>
            <w:sdtEndPr/>
            <w:sdtContent>
              <w:p w14:paraId="663B3B08" w14:textId="468EB2C4" w:rsidR="005C4239" w:rsidRPr="0025573A" w:rsidRDefault="00A606D5" w:rsidP="0025573A">
                <w:pPr>
                  <w:spacing w:after="120" w:line="240" w:lineRule="auto"/>
                  <w:outlineLvl w:val="0"/>
                  <w:rPr>
                    <w:rFonts w:ascii="Verdana" w:eastAsia="Times New Roman" w:hAnsi="Verdana" w:cs="Times New Roman"/>
                    <w:bCs/>
                    <w:kern w:val="36"/>
                  </w:rPr>
                </w:pPr>
                <w:r>
                  <w:rPr>
                    <w:rFonts w:ascii="Verdana" w:eastAsia="Times New Roman" w:hAnsi="Verdana" w:cs="Times New Roman"/>
                    <w:bCs/>
                    <w:kern w:val="36"/>
                    <w:shd w:val="clear" w:color="auto" w:fill="E7E6E6" w:themeFill="background2"/>
                  </w:rPr>
                  <w:t>Vilma Luna</w:t>
                </w:r>
              </w:p>
            </w:sdtContent>
          </w:sdt>
        </w:tc>
      </w:tr>
      <w:tr w:rsidR="0025573A" w:rsidRPr="00061587" w14:paraId="7EDF60C4" w14:textId="77777777" w:rsidTr="005C4239">
        <w:trPr>
          <w:trHeight w:val="601"/>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17B110D4" w14:textId="200B4977" w:rsidR="0025573A" w:rsidRDefault="0025573A" w:rsidP="005C4239">
            <w:pPr>
              <w:spacing w:after="120" w:line="240" w:lineRule="auto"/>
              <w:outlineLvl w:val="0"/>
              <w:rPr>
                <w:rFonts w:ascii="Verdana" w:eastAsia="Times New Roman" w:hAnsi="Verdana" w:cs="Times New Roman"/>
                <w:b/>
                <w:bCs/>
                <w:color w:val="000000"/>
                <w:kern w:val="36"/>
                <w:sz w:val="24"/>
                <w:szCs w:val="24"/>
              </w:rPr>
            </w:pPr>
            <w:r w:rsidRPr="0025573A">
              <w:rPr>
                <w:rFonts w:ascii="Verdana" w:eastAsia="Times New Roman" w:hAnsi="Verdana" w:cs="Times New Roman"/>
                <w:b/>
                <w:bCs/>
                <w:sz w:val="24"/>
                <w:szCs w:val="24"/>
              </w:rPr>
              <w:t>If GCPD adopts this policy, do you commit to directly supporting this proposal through the legislative session?</w:t>
            </w:r>
            <w:r>
              <w:rPr>
                <w:rFonts w:ascii="Verdana" w:eastAsia="Times New Roman" w:hAnsi="Verdana" w:cs="Times New Roman"/>
                <w:sz w:val="24"/>
                <w:szCs w:val="24"/>
              </w:rPr>
              <w:t xml:space="preserve"> </w:t>
            </w:r>
            <w:sdt>
              <w:sdtPr>
                <w:rPr>
                  <w:rFonts w:ascii="Verdana" w:eastAsia="Times New Roman" w:hAnsi="Verdana" w:cs="Times New Roman"/>
                  <w:sz w:val="24"/>
                  <w:szCs w:val="24"/>
                </w:rPr>
                <w:id w:val="348535431"/>
                <w:placeholder>
                  <w:docPart w:val="F47FFD1CEB6A4E4EB6263FFCD830991B"/>
                </w:placeholder>
                <w:dropDownList>
                  <w:listItem w:displayText="Yes" w:value="Yes"/>
                  <w:listItem w:displayText="No" w:value="No"/>
                </w:dropDownList>
              </w:sdtPr>
              <w:sdtEndPr/>
              <w:sdtContent>
                <w:r w:rsidR="00A606D5">
                  <w:rPr>
                    <w:rFonts w:ascii="Verdana" w:eastAsia="Times New Roman" w:hAnsi="Verdana" w:cs="Times New Roman"/>
                    <w:sz w:val="24"/>
                    <w:szCs w:val="24"/>
                  </w:rPr>
                  <w:t>Yes</w:t>
                </w:r>
              </w:sdtContent>
            </w:sdt>
          </w:p>
        </w:tc>
      </w:tr>
      <w:tr w:rsidR="00061587" w:rsidRPr="00061587" w14:paraId="1F7DB9C2" w14:textId="77777777" w:rsidTr="00CA0DE1">
        <w:trPr>
          <w:trHeight w:val="936"/>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7E3D32A3" w14:textId="77777777" w:rsidR="00061587" w:rsidRDefault="00061587" w:rsidP="00696ADE">
            <w:pPr>
              <w:spacing w:before="60" w:after="12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lastRenderedPageBreak/>
              <w:t>Recommended for GCPD policy recommendations:  </w:t>
            </w:r>
            <w:r w:rsidR="0057780B">
              <w:rPr>
                <w:rFonts w:ascii="Verdana" w:eastAsia="Times New Roman" w:hAnsi="Verdana" w:cs="Times New Roman"/>
                <w:b/>
                <w:bCs/>
                <w:color w:val="000000"/>
                <w:kern w:val="36"/>
                <w:sz w:val="24"/>
                <w:szCs w:val="24"/>
              </w:rPr>
              <w:t xml:space="preserve"> </w:t>
            </w:r>
            <w:r w:rsidRPr="00061587">
              <w:rPr>
                <w:rFonts w:ascii="Verdana" w:eastAsia="Times New Roman" w:hAnsi="Verdana" w:cs="Times New Roman"/>
                <w:b/>
                <w:bCs/>
                <w:color w:val="000000"/>
                <w:kern w:val="36"/>
                <w:sz w:val="24"/>
                <w:szCs w:val="24"/>
              </w:rPr>
              <w:t>Yes  </w:t>
            </w:r>
            <w:sdt>
              <w:sdtPr>
                <w:rPr>
                  <w:rFonts w:ascii="Verdana" w:eastAsia="Times New Roman" w:hAnsi="Verdana" w:cs="Times New Roman"/>
                  <w:b/>
                  <w:bCs/>
                  <w:color w:val="000000"/>
                  <w:kern w:val="36"/>
                  <w:sz w:val="24"/>
                  <w:szCs w:val="24"/>
                </w:rPr>
                <w:id w:val="377668149"/>
                <w14:checkbox>
                  <w14:checked w14:val="0"/>
                  <w14:checkedState w14:val="2612" w14:font="MS Gothic"/>
                  <w14:uncheckedState w14:val="2610" w14:font="MS Gothic"/>
                </w14:checkbox>
              </w:sdtPr>
              <w:sdtEndPr/>
              <w:sdtContent>
                <w:r w:rsidR="00C55CEF" w:rsidRPr="002F379B">
                  <w:rPr>
                    <w:rFonts w:ascii="MS Gothic" w:eastAsia="MS Gothic" w:hAnsi="MS Gothic" w:cs="Times New Roman" w:hint="eastAsia"/>
                    <w:b/>
                    <w:bCs/>
                    <w:color w:val="000000"/>
                    <w:kern w:val="36"/>
                    <w:sz w:val="24"/>
                    <w:szCs w:val="24"/>
                    <w:shd w:val="clear" w:color="auto" w:fill="E7E6E6" w:themeFill="background2"/>
                  </w:rPr>
                  <w:t>☐</w:t>
                </w:r>
              </w:sdtContent>
            </w:sdt>
            <w:r w:rsidRPr="00061587">
              <w:rPr>
                <w:rFonts w:ascii="Verdana" w:eastAsia="Times New Roman" w:hAnsi="Verdana" w:cs="Times New Roman"/>
                <w:b/>
                <w:bCs/>
                <w:color w:val="000000"/>
                <w:kern w:val="36"/>
                <w:sz w:val="24"/>
                <w:szCs w:val="24"/>
              </w:rPr>
              <w:t>   No</w:t>
            </w:r>
            <w:r w:rsidR="00252BB2">
              <w:rPr>
                <w:rFonts w:ascii="Verdana" w:eastAsia="Times New Roman" w:hAnsi="Verdana" w:cs="Times New Roman"/>
                <w:b/>
                <w:bCs/>
                <w:color w:val="000000"/>
                <w:kern w:val="36"/>
                <w:sz w:val="24"/>
                <w:szCs w:val="24"/>
              </w:rPr>
              <w:t xml:space="preserve"> </w:t>
            </w:r>
            <w:sdt>
              <w:sdtPr>
                <w:rPr>
                  <w:rFonts w:ascii="Verdana" w:eastAsia="Times New Roman" w:hAnsi="Verdana" w:cs="Times New Roman"/>
                  <w:b/>
                  <w:bCs/>
                  <w:color w:val="000000"/>
                  <w:kern w:val="36"/>
                  <w:sz w:val="24"/>
                  <w:szCs w:val="24"/>
                </w:rPr>
                <w:id w:val="-1060477757"/>
                <w14:checkbox>
                  <w14:checked w14:val="0"/>
                  <w14:checkedState w14:val="2612" w14:font="MS Gothic"/>
                  <w14:uncheckedState w14:val="2610" w14:font="MS Gothic"/>
                </w14:checkbox>
              </w:sdtPr>
              <w:sdtEndPr/>
              <w:sdtContent>
                <w:r w:rsidR="00C55CEF" w:rsidRPr="002F379B">
                  <w:rPr>
                    <w:rFonts w:ascii="MS Gothic" w:eastAsia="MS Gothic" w:hAnsi="MS Gothic" w:cs="Times New Roman" w:hint="eastAsia"/>
                    <w:b/>
                    <w:bCs/>
                    <w:color w:val="000000"/>
                    <w:kern w:val="36"/>
                    <w:sz w:val="24"/>
                    <w:szCs w:val="24"/>
                    <w:shd w:val="clear" w:color="auto" w:fill="E7E6E6" w:themeFill="background2"/>
                  </w:rPr>
                  <w:t>☐</w:t>
                </w:r>
              </w:sdtContent>
            </w:sdt>
          </w:p>
          <w:p w14:paraId="33A3FF2E" w14:textId="358160E0" w:rsidR="00CA0DE1" w:rsidRDefault="00696ADE" w:rsidP="00CA0DE1">
            <w:pPr>
              <w:spacing w:before="60" w:after="60" w:line="240" w:lineRule="auto"/>
              <w:outlineLvl w:val="0"/>
              <w:rPr>
                <w:rFonts w:ascii="Verdana" w:eastAsia="Times New Roman" w:hAnsi="Verdana" w:cs="Times New Roman"/>
                <w:bCs/>
                <w:color w:val="000000"/>
                <w:kern w:val="36"/>
              </w:rPr>
            </w:pPr>
            <w:r>
              <w:rPr>
                <w:rFonts w:ascii="Verdana" w:eastAsia="Times New Roman" w:hAnsi="Verdana" w:cs="Times New Roman"/>
                <w:bCs/>
                <w:color w:val="000000"/>
                <w:kern w:val="36"/>
              </w:rPr>
              <w:t>MOTION:</w:t>
            </w:r>
            <w:r w:rsidR="000D1B8B">
              <w:rPr>
                <w:rFonts w:ascii="Verdana" w:eastAsia="Times New Roman" w:hAnsi="Verdana" w:cs="Times New Roman"/>
                <w:bCs/>
                <w:color w:val="000000"/>
                <w:kern w:val="36"/>
              </w:rPr>
              <w:t xml:space="preserve"> </w:t>
            </w:r>
            <w:sdt>
              <w:sdtPr>
                <w:rPr>
                  <w:rFonts w:ascii="Verdana" w:eastAsia="Times New Roman" w:hAnsi="Verdana" w:cs="Times New Roman"/>
                  <w:bCs/>
                  <w:color w:val="000000"/>
                  <w:kern w:val="36"/>
                </w:rPr>
                <w:id w:val="-680582685"/>
                <w:placeholder>
                  <w:docPart w:val="DefaultPlaceholder_-1854013440"/>
                </w:placeholder>
              </w:sdtPr>
              <w:sdtEndPr/>
              <w:sdtContent>
                <w:r w:rsidR="00C55CEF" w:rsidRPr="002F379B">
                  <w:rPr>
                    <w:rFonts w:ascii="Verdana" w:eastAsia="Times New Roman" w:hAnsi="Verdana" w:cs="Times New Roman"/>
                    <w:bCs/>
                    <w:color w:val="000000"/>
                    <w:kern w:val="36"/>
                    <w:shd w:val="clear" w:color="auto" w:fill="E7E6E6" w:themeFill="background2"/>
                  </w:rPr>
                  <w:t>GCPD staff use only</w:t>
                </w:r>
              </w:sdtContent>
            </w:sdt>
          </w:p>
          <w:p w14:paraId="0CCC9506" w14:textId="46BBF49D" w:rsidR="00CA0DE1" w:rsidRPr="00CA0DE1" w:rsidRDefault="00CA0DE1" w:rsidP="00CA0DE1">
            <w:pPr>
              <w:rPr>
                <w:rFonts w:ascii="Times New Roman" w:eastAsia="Times New Roman" w:hAnsi="Times New Roman" w:cs="Times New Roman"/>
              </w:rPr>
            </w:pPr>
          </w:p>
        </w:tc>
      </w:tr>
    </w:tbl>
    <w:p w14:paraId="3177D145" w14:textId="77777777" w:rsidR="00023C0D" w:rsidRPr="003054E6" w:rsidRDefault="00023C0D" w:rsidP="00696ADE">
      <w:pPr>
        <w:spacing w:after="0" w:line="240" w:lineRule="auto"/>
        <w:rPr>
          <w:rFonts w:ascii="Verdana" w:eastAsia="Times New Roman" w:hAnsi="Verdana" w:cs="Times New Roman"/>
          <w:i/>
          <w:sz w:val="16"/>
          <w:szCs w:val="16"/>
        </w:rPr>
      </w:pPr>
    </w:p>
    <w:sectPr w:rsidR="00023C0D" w:rsidRPr="003054E6" w:rsidSect="00447255">
      <w:footerReference w:type="default" r:id="rId12"/>
      <w:pgSz w:w="12240" w:h="15840" w:code="1"/>
      <w:pgMar w:top="864" w:right="1152" w:bottom="81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E808A" w14:textId="77777777" w:rsidR="00407C62" w:rsidRDefault="00407C62" w:rsidP="003B3D52">
      <w:pPr>
        <w:spacing w:after="0" w:line="240" w:lineRule="auto"/>
      </w:pPr>
      <w:r>
        <w:separator/>
      </w:r>
    </w:p>
  </w:endnote>
  <w:endnote w:type="continuationSeparator" w:id="0">
    <w:p w14:paraId="0D127747" w14:textId="77777777" w:rsidR="00407C62" w:rsidRDefault="00407C62" w:rsidP="003B3D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6"/>
        <w:szCs w:val="16"/>
      </w:rPr>
      <w:id w:val="736518523"/>
      <w:docPartObj>
        <w:docPartGallery w:val="Page Numbers (Bottom of Page)"/>
        <w:docPartUnique/>
      </w:docPartObj>
    </w:sdtPr>
    <w:sdtEndPr/>
    <w:sdtContent>
      <w:sdt>
        <w:sdtPr>
          <w:rPr>
            <w:rFonts w:ascii="Verdana" w:hAnsi="Verdana"/>
            <w:sz w:val="16"/>
            <w:szCs w:val="16"/>
          </w:rPr>
          <w:id w:val="220025100"/>
          <w:docPartObj>
            <w:docPartGallery w:val="Page Numbers (Top of Page)"/>
            <w:docPartUnique/>
          </w:docPartObj>
        </w:sdtPr>
        <w:sdtEndPr/>
        <w:sdtContent>
          <w:p w14:paraId="6C5610DB" w14:textId="181DEE5B" w:rsidR="00407C62" w:rsidRPr="003B3D52" w:rsidRDefault="00407C62" w:rsidP="003B3D52">
            <w:pPr>
              <w:pStyle w:val="Footer"/>
              <w:tabs>
                <w:tab w:val="clear" w:pos="9360"/>
                <w:tab w:val="right" w:pos="9900"/>
              </w:tabs>
              <w:rPr>
                <w:rFonts w:ascii="Verdana" w:hAnsi="Verdana"/>
                <w:sz w:val="16"/>
                <w:szCs w:val="16"/>
              </w:rPr>
            </w:pPr>
            <w:r>
              <w:rPr>
                <w:rFonts w:ascii="Verdana" w:hAnsi="Verdana"/>
                <w:i/>
                <w:sz w:val="16"/>
                <w:szCs w:val="16"/>
              </w:rPr>
              <w:t xml:space="preserve">Form Revision Date: </w:t>
            </w:r>
            <w:r w:rsidR="00262A0C">
              <w:rPr>
                <w:rFonts w:ascii="Verdana" w:hAnsi="Verdana"/>
                <w:i/>
                <w:sz w:val="16"/>
                <w:szCs w:val="16"/>
              </w:rPr>
              <w:t>08</w:t>
            </w:r>
            <w:r>
              <w:rPr>
                <w:rFonts w:ascii="Verdana" w:hAnsi="Verdana"/>
                <w:i/>
                <w:sz w:val="16"/>
                <w:szCs w:val="16"/>
              </w:rPr>
              <w:t>/</w:t>
            </w:r>
            <w:r w:rsidR="00262A0C">
              <w:rPr>
                <w:rFonts w:ascii="Verdana" w:hAnsi="Verdana"/>
                <w:i/>
                <w:sz w:val="16"/>
                <w:szCs w:val="16"/>
              </w:rPr>
              <w:t>28</w:t>
            </w:r>
            <w:r w:rsidRPr="00B84F24">
              <w:rPr>
                <w:rFonts w:ascii="Verdana" w:hAnsi="Verdana"/>
                <w:i/>
                <w:sz w:val="16"/>
                <w:szCs w:val="16"/>
              </w:rPr>
              <w:t>/</w:t>
            </w:r>
            <w:r w:rsidR="00262A0C">
              <w:rPr>
                <w:rFonts w:ascii="Verdana" w:hAnsi="Verdana"/>
                <w:i/>
                <w:sz w:val="16"/>
                <w:szCs w:val="16"/>
              </w:rPr>
              <w:t>23</w:t>
            </w:r>
            <w:r>
              <w:rPr>
                <w:rFonts w:ascii="Verdana" w:hAnsi="Verdana"/>
                <w:sz w:val="16"/>
                <w:szCs w:val="16"/>
              </w:rPr>
              <w:t xml:space="preserve"> </w:t>
            </w:r>
            <w:r>
              <w:rPr>
                <w:rFonts w:ascii="Verdana" w:hAnsi="Verdana"/>
                <w:sz w:val="16"/>
                <w:szCs w:val="16"/>
              </w:rPr>
              <w:tab/>
            </w:r>
            <w:r>
              <w:rPr>
                <w:rFonts w:ascii="Verdana" w:hAnsi="Verdana"/>
                <w:sz w:val="16"/>
                <w:szCs w:val="16"/>
              </w:rPr>
              <w:tab/>
            </w:r>
            <w:r w:rsidRPr="003B3D52">
              <w:rPr>
                <w:rFonts w:ascii="Verdana" w:hAnsi="Verdana"/>
                <w:sz w:val="16"/>
                <w:szCs w:val="16"/>
              </w:rPr>
              <w:t xml:space="preserve">Page </w:t>
            </w:r>
            <w:r w:rsidRPr="003B3D52">
              <w:rPr>
                <w:rFonts w:ascii="Verdana" w:hAnsi="Verdana"/>
                <w:b/>
                <w:bCs/>
                <w:sz w:val="16"/>
                <w:szCs w:val="16"/>
              </w:rPr>
              <w:fldChar w:fldCharType="begin"/>
            </w:r>
            <w:r w:rsidRPr="003B3D52">
              <w:rPr>
                <w:rFonts w:ascii="Verdana" w:hAnsi="Verdana"/>
                <w:b/>
                <w:bCs/>
                <w:sz w:val="16"/>
                <w:szCs w:val="16"/>
              </w:rPr>
              <w:instrText xml:space="preserve"> PAGE </w:instrText>
            </w:r>
            <w:r w:rsidRPr="003B3D52">
              <w:rPr>
                <w:rFonts w:ascii="Verdana" w:hAnsi="Verdana"/>
                <w:b/>
                <w:bCs/>
                <w:sz w:val="16"/>
                <w:szCs w:val="16"/>
              </w:rPr>
              <w:fldChar w:fldCharType="separate"/>
            </w:r>
            <w:r w:rsidR="00055502">
              <w:rPr>
                <w:rFonts w:ascii="Verdana" w:hAnsi="Verdana"/>
                <w:b/>
                <w:bCs/>
                <w:noProof/>
                <w:sz w:val="16"/>
                <w:szCs w:val="16"/>
              </w:rPr>
              <w:t>1</w:t>
            </w:r>
            <w:r w:rsidRPr="003B3D52">
              <w:rPr>
                <w:rFonts w:ascii="Verdana" w:hAnsi="Verdana"/>
                <w:b/>
                <w:bCs/>
                <w:sz w:val="16"/>
                <w:szCs w:val="16"/>
              </w:rPr>
              <w:fldChar w:fldCharType="end"/>
            </w:r>
            <w:r w:rsidRPr="003B3D52">
              <w:rPr>
                <w:rFonts w:ascii="Verdana" w:hAnsi="Verdana"/>
                <w:sz w:val="16"/>
                <w:szCs w:val="16"/>
              </w:rPr>
              <w:t xml:space="preserve"> of </w:t>
            </w:r>
            <w:r w:rsidRPr="003B3D52">
              <w:rPr>
                <w:rFonts w:ascii="Verdana" w:hAnsi="Verdana"/>
                <w:b/>
                <w:bCs/>
                <w:sz w:val="16"/>
                <w:szCs w:val="16"/>
              </w:rPr>
              <w:fldChar w:fldCharType="begin"/>
            </w:r>
            <w:r w:rsidRPr="003B3D52">
              <w:rPr>
                <w:rFonts w:ascii="Verdana" w:hAnsi="Verdana"/>
                <w:b/>
                <w:bCs/>
                <w:sz w:val="16"/>
                <w:szCs w:val="16"/>
              </w:rPr>
              <w:instrText xml:space="preserve"> NUMPAGES  </w:instrText>
            </w:r>
            <w:r w:rsidRPr="003B3D52">
              <w:rPr>
                <w:rFonts w:ascii="Verdana" w:hAnsi="Verdana"/>
                <w:b/>
                <w:bCs/>
                <w:sz w:val="16"/>
                <w:szCs w:val="16"/>
              </w:rPr>
              <w:fldChar w:fldCharType="separate"/>
            </w:r>
            <w:r w:rsidR="00055502">
              <w:rPr>
                <w:rFonts w:ascii="Verdana" w:hAnsi="Verdana"/>
                <w:b/>
                <w:bCs/>
                <w:noProof/>
                <w:sz w:val="16"/>
                <w:szCs w:val="16"/>
              </w:rPr>
              <w:t>3</w:t>
            </w:r>
            <w:r w:rsidRPr="003B3D52">
              <w:rPr>
                <w:rFonts w:ascii="Verdana" w:hAnsi="Verdana"/>
                <w:b/>
                <w:bCs/>
                <w:sz w:val="16"/>
                <w:szCs w:val="16"/>
              </w:rPr>
              <w:fldChar w:fldCharType="end"/>
            </w:r>
          </w:p>
        </w:sdtContent>
      </w:sdt>
    </w:sdtContent>
  </w:sdt>
  <w:p w14:paraId="3CD196D2" w14:textId="77777777" w:rsidR="00407C62" w:rsidRDefault="00407C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0DC4A" w14:textId="77777777" w:rsidR="00407C62" w:rsidRDefault="00407C62" w:rsidP="003B3D52">
      <w:pPr>
        <w:spacing w:after="0" w:line="240" w:lineRule="auto"/>
      </w:pPr>
      <w:r>
        <w:separator/>
      </w:r>
    </w:p>
  </w:footnote>
  <w:footnote w:type="continuationSeparator" w:id="0">
    <w:p w14:paraId="6A27ECFE" w14:textId="77777777" w:rsidR="00407C62" w:rsidRDefault="00407C62" w:rsidP="003B3D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124E9"/>
    <w:multiLevelType w:val="multilevel"/>
    <w:tmpl w:val="737A8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8A41A5"/>
    <w:multiLevelType w:val="hybridMultilevel"/>
    <w:tmpl w:val="425876C8"/>
    <w:lvl w:ilvl="0" w:tplc="F788D06C">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EB4481"/>
    <w:multiLevelType w:val="multilevel"/>
    <w:tmpl w:val="84B46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F8D774F"/>
    <w:multiLevelType w:val="multilevel"/>
    <w:tmpl w:val="AC7CA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0630BAA"/>
    <w:multiLevelType w:val="hybridMultilevel"/>
    <w:tmpl w:val="B2E6C762"/>
    <w:lvl w:ilvl="0" w:tplc="F788D06C">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BC5263"/>
    <w:multiLevelType w:val="hybridMultilevel"/>
    <w:tmpl w:val="C4AC7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8587325">
    <w:abstractNumId w:val="3"/>
  </w:num>
  <w:num w:numId="2" w16cid:durableId="182134096">
    <w:abstractNumId w:val="0"/>
  </w:num>
  <w:num w:numId="3" w16cid:durableId="133960096">
    <w:abstractNumId w:val="2"/>
  </w:num>
  <w:num w:numId="4" w16cid:durableId="8025327">
    <w:abstractNumId w:val="5"/>
  </w:num>
  <w:num w:numId="5" w16cid:durableId="1121535629">
    <w:abstractNumId w:val="4"/>
  </w:num>
  <w:num w:numId="6" w16cid:durableId="10669995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587"/>
    <w:rsid w:val="000035FF"/>
    <w:rsid w:val="00010EF6"/>
    <w:rsid w:val="00023C0D"/>
    <w:rsid w:val="00033552"/>
    <w:rsid w:val="0004096C"/>
    <w:rsid w:val="00055502"/>
    <w:rsid w:val="00061587"/>
    <w:rsid w:val="000D1B8B"/>
    <w:rsid w:val="00102EC5"/>
    <w:rsid w:val="00136AB7"/>
    <w:rsid w:val="00170709"/>
    <w:rsid w:val="00192851"/>
    <w:rsid w:val="001A6224"/>
    <w:rsid w:val="001B1591"/>
    <w:rsid w:val="001B58E6"/>
    <w:rsid w:val="00252BB2"/>
    <w:rsid w:val="0025573A"/>
    <w:rsid w:val="00262A0C"/>
    <w:rsid w:val="0026648B"/>
    <w:rsid w:val="00282127"/>
    <w:rsid w:val="002870CA"/>
    <w:rsid w:val="002A3280"/>
    <w:rsid w:val="002B03E0"/>
    <w:rsid w:val="002C7360"/>
    <w:rsid w:val="002C798C"/>
    <w:rsid w:val="002F379B"/>
    <w:rsid w:val="00303760"/>
    <w:rsid w:val="003054E6"/>
    <w:rsid w:val="00316A0D"/>
    <w:rsid w:val="003274FE"/>
    <w:rsid w:val="00337294"/>
    <w:rsid w:val="00361B4F"/>
    <w:rsid w:val="00392C22"/>
    <w:rsid w:val="003B3D52"/>
    <w:rsid w:val="003D0874"/>
    <w:rsid w:val="003F70A8"/>
    <w:rsid w:val="00407C62"/>
    <w:rsid w:val="00446B82"/>
    <w:rsid w:val="00447255"/>
    <w:rsid w:val="0048493D"/>
    <w:rsid w:val="004C2386"/>
    <w:rsid w:val="004C71B1"/>
    <w:rsid w:val="004D4263"/>
    <w:rsid w:val="005068DD"/>
    <w:rsid w:val="00513CF0"/>
    <w:rsid w:val="00537E9D"/>
    <w:rsid w:val="00551898"/>
    <w:rsid w:val="0056223E"/>
    <w:rsid w:val="0057780B"/>
    <w:rsid w:val="005B73E5"/>
    <w:rsid w:val="005C4239"/>
    <w:rsid w:val="0060039D"/>
    <w:rsid w:val="00603AF5"/>
    <w:rsid w:val="00677720"/>
    <w:rsid w:val="006939E8"/>
    <w:rsid w:val="00696ADE"/>
    <w:rsid w:val="006A0058"/>
    <w:rsid w:val="006F6EBB"/>
    <w:rsid w:val="00710A97"/>
    <w:rsid w:val="00753F0B"/>
    <w:rsid w:val="007A6AEF"/>
    <w:rsid w:val="007D134C"/>
    <w:rsid w:val="007F3A9A"/>
    <w:rsid w:val="00810E21"/>
    <w:rsid w:val="008360EC"/>
    <w:rsid w:val="00841ED9"/>
    <w:rsid w:val="00867ACB"/>
    <w:rsid w:val="00886E4E"/>
    <w:rsid w:val="0089335E"/>
    <w:rsid w:val="008B25F9"/>
    <w:rsid w:val="008C6EEA"/>
    <w:rsid w:val="008E7F99"/>
    <w:rsid w:val="008F4E4B"/>
    <w:rsid w:val="00917A37"/>
    <w:rsid w:val="009441C8"/>
    <w:rsid w:val="00944D41"/>
    <w:rsid w:val="00947466"/>
    <w:rsid w:val="00966488"/>
    <w:rsid w:val="009A05EB"/>
    <w:rsid w:val="009A46D9"/>
    <w:rsid w:val="009B4C7B"/>
    <w:rsid w:val="009B7A80"/>
    <w:rsid w:val="00A147BD"/>
    <w:rsid w:val="00A26B8B"/>
    <w:rsid w:val="00A3015E"/>
    <w:rsid w:val="00A31F2A"/>
    <w:rsid w:val="00A41035"/>
    <w:rsid w:val="00A412B4"/>
    <w:rsid w:val="00A53B8F"/>
    <w:rsid w:val="00A606D5"/>
    <w:rsid w:val="00A87C4E"/>
    <w:rsid w:val="00A913B1"/>
    <w:rsid w:val="00A927DB"/>
    <w:rsid w:val="00AB6FEA"/>
    <w:rsid w:val="00AF688D"/>
    <w:rsid w:val="00B0109C"/>
    <w:rsid w:val="00B173E3"/>
    <w:rsid w:val="00B25750"/>
    <w:rsid w:val="00B27621"/>
    <w:rsid w:val="00B3688E"/>
    <w:rsid w:val="00B63A3D"/>
    <w:rsid w:val="00B84F24"/>
    <w:rsid w:val="00BB2E08"/>
    <w:rsid w:val="00BE0C07"/>
    <w:rsid w:val="00C3673B"/>
    <w:rsid w:val="00C450EE"/>
    <w:rsid w:val="00C46A7B"/>
    <w:rsid w:val="00C47A04"/>
    <w:rsid w:val="00C5303B"/>
    <w:rsid w:val="00C55CEF"/>
    <w:rsid w:val="00C57E15"/>
    <w:rsid w:val="00C823B1"/>
    <w:rsid w:val="00CA0DE1"/>
    <w:rsid w:val="00CC0D04"/>
    <w:rsid w:val="00CE3FE0"/>
    <w:rsid w:val="00CF3D60"/>
    <w:rsid w:val="00D0447D"/>
    <w:rsid w:val="00D24435"/>
    <w:rsid w:val="00D27933"/>
    <w:rsid w:val="00D40AD9"/>
    <w:rsid w:val="00D57BFD"/>
    <w:rsid w:val="00D648B2"/>
    <w:rsid w:val="00D70B78"/>
    <w:rsid w:val="00D962BC"/>
    <w:rsid w:val="00DC7B38"/>
    <w:rsid w:val="00DF597F"/>
    <w:rsid w:val="00E01798"/>
    <w:rsid w:val="00E06EAD"/>
    <w:rsid w:val="00E31CB4"/>
    <w:rsid w:val="00E70E91"/>
    <w:rsid w:val="00E94FBC"/>
    <w:rsid w:val="00EB6A73"/>
    <w:rsid w:val="00EC2145"/>
    <w:rsid w:val="00F60735"/>
    <w:rsid w:val="00F7497B"/>
    <w:rsid w:val="00FD17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D00504D"/>
  <w15:chartTrackingRefBased/>
  <w15:docId w15:val="{F80F99A4-C66C-470B-91AA-C221158A8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06158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06158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158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061587"/>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06158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61587"/>
    <w:rPr>
      <w:color w:val="0000FF"/>
      <w:u w:val="single"/>
    </w:rPr>
  </w:style>
  <w:style w:type="paragraph" w:styleId="ListParagraph">
    <w:name w:val="List Paragraph"/>
    <w:basedOn w:val="Normal"/>
    <w:uiPriority w:val="34"/>
    <w:qFormat/>
    <w:rsid w:val="00A87C4E"/>
    <w:pPr>
      <w:ind w:left="720"/>
      <w:contextualSpacing/>
    </w:pPr>
  </w:style>
  <w:style w:type="paragraph" w:customStyle="1" w:styleId="Default">
    <w:name w:val="Default"/>
    <w:rsid w:val="00C3673B"/>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3B3D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3D52"/>
  </w:style>
  <w:style w:type="paragraph" w:styleId="Footer">
    <w:name w:val="footer"/>
    <w:basedOn w:val="Normal"/>
    <w:link w:val="FooterChar"/>
    <w:uiPriority w:val="99"/>
    <w:unhideWhenUsed/>
    <w:rsid w:val="003B3D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3D52"/>
  </w:style>
  <w:style w:type="character" w:styleId="PlaceholderText">
    <w:name w:val="Placeholder Text"/>
    <w:basedOn w:val="DefaultParagraphFont"/>
    <w:uiPriority w:val="99"/>
    <w:semiHidden/>
    <w:rsid w:val="00E94FBC"/>
    <w:rPr>
      <w:color w:val="808080"/>
    </w:rPr>
  </w:style>
  <w:style w:type="character" w:styleId="CommentReference">
    <w:name w:val="annotation reference"/>
    <w:basedOn w:val="DefaultParagraphFont"/>
    <w:uiPriority w:val="99"/>
    <w:semiHidden/>
    <w:unhideWhenUsed/>
    <w:rsid w:val="00966488"/>
    <w:rPr>
      <w:sz w:val="16"/>
      <w:szCs w:val="16"/>
    </w:rPr>
  </w:style>
  <w:style w:type="paragraph" w:styleId="CommentText">
    <w:name w:val="annotation text"/>
    <w:basedOn w:val="Normal"/>
    <w:link w:val="CommentTextChar"/>
    <w:uiPriority w:val="99"/>
    <w:semiHidden/>
    <w:unhideWhenUsed/>
    <w:rsid w:val="00966488"/>
    <w:pPr>
      <w:spacing w:line="240" w:lineRule="auto"/>
    </w:pPr>
    <w:rPr>
      <w:sz w:val="20"/>
      <w:szCs w:val="20"/>
    </w:rPr>
  </w:style>
  <w:style w:type="character" w:customStyle="1" w:styleId="CommentTextChar">
    <w:name w:val="Comment Text Char"/>
    <w:basedOn w:val="DefaultParagraphFont"/>
    <w:link w:val="CommentText"/>
    <w:uiPriority w:val="99"/>
    <w:semiHidden/>
    <w:rsid w:val="00966488"/>
    <w:rPr>
      <w:sz w:val="20"/>
      <w:szCs w:val="20"/>
    </w:rPr>
  </w:style>
  <w:style w:type="paragraph" w:styleId="CommentSubject">
    <w:name w:val="annotation subject"/>
    <w:basedOn w:val="CommentText"/>
    <w:next w:val="CommentText"/>
    <w:link w:val="CommentSubjectChar"/>
    <w:uiPriority w:val="99"/>
    <w:semiHidden/>
    <w:unhideWhenUsed/>
    <w:rsid w:val="00966488"/>
    <w:rPr>
      <w:b/>
      <w:bCs/>
    </w:rPr>
  </w:style>
  <w:style w:type="character" w:customStyle="1" w:styleId="CommentSubjectChar">
    <w:name w:val="Comment Subject Char"/>
    <w:basedOn w:val="CommentTextChar"/>
    <w:link w:val="CommentSubject"/>
    <w:uiPriority w:val="99"/>
    <w:semiHidden/>
    <w:rsid w:val="00966488"/>
    <w:rPr>
      <w:b/>
      <w:bCs/>
      <w:sz w:val="20"/>
      <w:szCs w:val="20"/>
    </w:rPr>
  </w:style>
  <w:style w:type="paragraph" w:styleId="BalloonText">
    <w:name w:val="Balloon Text"/>
    <w:basedOn w:val="Normal"/>
    <w:link w:val="BalloonTextChar"/>
    <w:uiPriority w:val="99"/>
    <w:semiHidden/>
    <w:unhideWhenUsed/>
    <w:rsid w:val="009664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6488"/>
    <w:rPr>
      <w:rFonts w:ascii="Segoe UI" w:hAnsi="Segoe UI" w:cs="Segoe UI"/>
      <w:sz w:val="18"/>
      <w:szCs w:val="18"/>
    </w:rPr>
  </w:style>
  <w:style w:type="character" w:styleId="UnresolvedMention">
    <w:name w:val="Unresolved Mention"/>
    <w:basedOn w:val="DefaultParagraphFont"/>
    <w:uiPriority w:val="99"/>
    <w:semiHidden/>
    <w:unhideWhenUsed/>
    <w:rsid w:val="008360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3358342">
      <w:bodyDiv w:val="1"/>
      <w:marLeft w:val="0"/>
      <w:marRight w:val="0"/>
      <w:marTop w:val="0"/>
      <w:marBottom w:val="0"/>
      <w:divBdr>
        <w:top w:val="none" w:sz="0" w:space="0" w:color="auto"/>
        <w:left w:val="none" w:sz="0" w:space="0" w:color="auto"/>
        <w:bottom w:val="none" w:sz="0" w:space="0" w:color="auto"/>
        <w:right w:val="none" w:sz="0" w:space="0" w:color="auto"/>
      </w:divBdr>
      <w:divsChild>
        <w:div w:id="1098403240">
          <w:marLeft w:val="4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ews.okstate.edu/articles/education-human-sciences/2025/new-legislation-opens-doors-for-students-with-intellectual-disabilities-at-oklahoma-universities.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hinkcollege.net/resource/college-based-transition-services-cbts/college-based-transition-services-in-action" TargetMode="External"/><Relationship Id="rId4" Type="http://schemas.openxmlformats.org/officeDocument/2006/relationships/settings" Target="settings.xml"/><Relationship Id="rId9" Type="http://schemas.openxmlformats.org/officeDocument/2006/relationships/hyperlink" Target="https://thinkcollege.org/"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3EA62016-DE0D-4B96-9DBE-D7E156099E2F}"/>
      </w:docPartPr>
      <w:docPartBody>
        <w:p w:rsidR="00C11D06" w:rsidRDefault="00C11D06">
          <w:r w:rsidRPr="00380799">
            <w:rPr>
              <w:rStyle w:val="PlaceholderText"/>
            </w:rPr>
            <w:t>Click or tap here to enter text.</w:t>
          </w:r>
        </w:p>
      </w:docPartBody>
    </w:docPart>
    <w:docPart>
      <w:docPartPr>
        <w:name w:val="8D679D0662354EA19C93E8B96CA7BBD0"/>
        <w:category>
          <w:name w:val="General"/>
          <w:gallery w:val="placeholder"/>
        </w:category>
        <w:types>
          <w:type w:val="bbPlcHdr"/>
        </w:types>
        <w:behaviors>
          <w:behavior w:val="content"/>
        </w:behaviors>
        <w:guid w:val="{1D8AB198-1BC2-4CAD-9708-80BC8F67ED87}"/>
      </w:docPartPr>
      <w:docPartBody>
        <w:p w:rsidR="00A83F07" w:rsidRDefault="009C5695" w:rsidP="009C5695">
          <w:pPr>
            <w:pStyle w:val="8D679D0662354EA19C93E8B96CA7BBD0"/>
          </w:pPr>
          <w:r w:rsidRPr="00380799">
            <w:rPr>
              <w:rStyle w:val="PlaceholderText"/>
            </w:rPr>
            <w:t>Click or tap here to enter text.</w:t>
          </w:r>
        </w:p>
      </w:docPartBody>
    </w:docPart>
    <w:docPart>
      <w:docPartPr>
        <w:name w:val="BD28F40721644EBB94F5327FF19CA32E"/>
        <w:category>
          <w:name w:val="General"/>
          <w:gallery w:val="placeholder"/>
        </w:category>
        <w:types>
          <w:type w:val="bbPlcHdr"/>
        </w:types>
        <w:behaviors>
          <w:behavior w:val="content"/>
        </w:behaviors>
        <w:guid w:val="{2428F1CC-D42A-472E-AFE2-78F8FAE8CDED}"/>
      </w:docPartPr>
      <w:docPartBody>
        <w:p w:rsidR="005D3CBD" w:rsidRDefault="00A83F07" w:rsidP="00A83F07">
          <w:pPr>
            <w:pStyle w:val="BD28F40721644EBB94F5327FF19CA32E"/>
          </w:pPr>
          <w:r w:rsidRPr="00380799">
            <w:rPr>
              <w:rStyle w:val="PlaceholderText"/>
            </w:rPr>
            <w:t>Click or tap here to enter text.</w:t>
          </w:r>
        </w:p>
      </w:docPartBody>
    </w:docPart>
    <w:docPart>
      <w:docPartPr>
        <w:name w:val="45CA893232734DDFBAF6C044A82FC73F"/>
        <w:category>
          <w:name w:val="General"/>
          <w:gallery w:val="placeholder"/>
        </w:category>
        <w:types>
          <w:type w:val="bbPlcHdr"/>
        </w:types>
        <w:behaviors>
          <w:behavior w:val="content"/>
        </w:behaviors>
        <w:guid w:val="{AD40E39C-0D6A-4419-A86D-71F1872ADCEC}"/>
      </w:docPartPr>
      <w:docPartBody>
        <w:p w:rsidR="005D3CBD" w:rsidRDefault="00A83F07" w:rsidP="00A83F07">
          <w:pPr>
            <w:pStyle w:val="45CA893232734DDFBAF6C044A82FC73F"/>
          </w:pPr>
          <w:r w:rsidRPr="00380799">
            <w:rPr>
              <w:rStyle w:val="PlaceholderText"/>
            </w:rPr>
            <w:t>Click or tap here to enter text.</w:t>
          </w:r>
        </w:p>
      </w:docPartBody>
    </w:docPart>
    <w:docPart>
      <w:docPartPr>
        <w:name w:val="9389EA19691D4B378A2A93317F168168"/>
        <w:category>
          <w:name w:val="General"/>
          <w:gallery w:val="placeholder"/>
        </w:category>
        <w:types>
          <w:type w:val="bbPlcHdr"/>
        </w:types>
        <w:behaviors>
          <w:behavior w:val="content"/>
        </w:behaviors>
        <w:guid w:val="{0EAADA44-4B1E-4AA0-8A19-E28520EBBF88}"/>
      </w:docPartPr>
      <w:docPartBody>
        <w:p w:rsidR="005D3CBD" w:rsidRDefault="00A83F07" w:rsidP="00A83F07">
          <w:pPr>
            <w:pStyle w:val="9389EA19691D4B378A2A93317F168168"/>
          </w:pPr>
          <w:r w:rsidRPr="00380799">
            <w:rPr>
              <w:rStyle w:val="PlaceholderText"/>
            </w:rPr>
            <w:t>Click or tap here to enter text.</w:t>
          </w:r>
        </w:p>
      </w:docPartBody>
    </w:docPart>
    <w:docPart>
      <w:docPartPr>
        <w:name w:val="B60DED83FBAB42B0A2E54C2363D19C6C"/>
        <w:category>
          <w:name w:val="General"/>
          <w:gallery w:val="placeholder"/>
        </w:category>
        <w:types>
          <w:type w:val="bbPlcHdr"/>
        </w:types>
        <w:behaviors>
          <w:behavior w:val="content"/>
        </w:behaviors>
        <w:guid w:val="{F6352233-613C-422D-AB14-21E87249EC92}"/>
      </w:docPartPr>
      <w:docPartBody>
        <w:p w:rsidR="005D3CBD" w:rsidRDefault="005D3CBD" w:rsidP="005D3CBD">
          <w:pPr>
            <w:pStyle w:val="B60DED83FBAB42B0A2E54C2363D19C6C"/>
          </w:pPr>
          <w:r w:rsidRPr="002F379B">
            <w:rPr>
              <w:rStyle w:val="PlaceholderText"/>
              <w:shd w:val="clear" w:color="auto" w:fill="E8E8E8" w:themeFill="background2"/>
            </w:rPr>
            <w:t>Click or tap here to enter text.</w:t>
          </w:r>
        </w:p>
      </w:docPartBody>
    </w:docPart>
    <w:docPart>
      <w:docPartPr>
        <w:name w:val="F93C311AC7AE4DCBADF5CE1C8D1EC099"/>
        <w:category>
          <w:name w:val="General"/>
          <w:gallery w:val="placeholder"/>
        </w:category>
        <w:types>
          <w:type w:val="bbPlcHdr"/>
        </w:types>
        <w:behaviors>
          <w:behavior w:val="content"/>
        </w:behaviors>
        <w:guid w:val="{B79318D6-2931-488D-8CB9-14B3CDA62F63}"/>
      </w:docPartPr>
      <w:docPartBody>
        <w:p w:rsidR="005D3CBD" w:rsidRDefault="005D3CBD" w:rsidP="005D3CBD">
          <w:pPr>
            <w:pStyle w:val="F93C311AC7AE4DCBADF5CE1C8D1EC099"/>
          </w:pPr>
          <w:r w:rsidRPr="002F379B">
            <w:rPr>
              <w:rStyle w:val="PlaceholderText"/>
              <w:shd w:val="clear" w:color="auto" w:fill="E8E8E8" w:themeFill="background2"/>
            </w:rPr>
            <w:t>Click or tap here to enter text.</w:t>
          </w:r>
        </w:p>
      </w:docPartBody>
    </w:docPart>
    <w:docPart>
      <w:docPartPr>
        <w:name w:val="95314F430A1B429FB2DE9F3FCE1FBCEA"/>
        <w:category>
          <w:name w:val="General"/>
          <w:gallery w:val="placeholder"/>
        </w:category>
        <w:types>
          <w:type w:val="bbPlcHdr"/>
        </w:types>
        <w:behaviors>
          <w:behavior w:val="content"/>
        </w:behaviors>
        <w:guid w:val="{969CEC2C-3EF9-475B-88F5-5549FD5BA33F}"/>
      </w:docPartPr>
      <w:docPartBody>
        <w:p w:rsidR="005D3CBD" w:rsidRDefault="005D3CBD" w:rsidP="005D3CBD">
          <w:pPr>
            <w:pStyle w:val="95314F430A1B429FB2DE9F3FCE1FBCEA"/>
          </w:pPr>
          <w:r w:rsidRPr="00917A37">
            <w:rPr>
              <w:rStyle w:val="PlaceholderText"/>
              <w:shd w:val="clear" w:color="auto" w:fill="E8E8E8" w:themeFill="background2"/>
            </w:rPr>
            <w:t>Click or tap here to enter text.</w:t>
          </w:r>
        </w:p>
      </w:docPartBody>
    </w:docPart>
    <w:docPart>
      <w:docPartPr>
        <w:name w:val="3A16E8C4ECB74B388434BCBED3278751"/>
        <w:category>
          <w:name w:val="General"/>
          <w:gallery w:val="placeholder"/>
        </w:category>
        <w:types>
          <w:type w:val="bbPlcHdr"/>
        </w:types>
        <w:behaviors>
          <w:behavior w:val="content"/>
        </w:behaviors>
        <w:guid w:val="{68124F57-355D-498D-9311-FFAFC6B3B9E2}"/>
      </w:docPartPr>
      <w:docPartBody>
        <w:p w:rsidR="005D3CBD" w:rsidRDefault="005D3CBD" w:rsidP="005D3CBD">
          <w:pPr>
            <w:pStyle w:val="3A16E8C4ECB74B388434BCBED3278751"/>
          </w:pPr>
          <w:r w:rsidRPr="00917A37">
            <w:rPr>
              <w:rStyle w:val="PlaceholderText"/>
              <w:shd w:val="clear" w:color="auto" w:fill="E8E8E8" w:themeFill="background2"/>
            </w:rPr>
            <w:t>Click or tap here to enter text.</w:t>
          </w:r>
        </w:p>
      </w:docPartBody>
    </w:docPart>
    <w:docPart>
      <w:docPartPr>
        <w:name w:val="CACD6DBF3BEA49CFAE637875402955C8"/>
        <w:category>
          <w:name w:val="General"/>
          <w:gallery w:val="placeholder"/>
        </w:category>
        <w:types>
          <w:type w:val="bbPlcHdr"/>
        </w:types>
        <w:behaviors>
          <w:behavior w:val="content"/>
        </w:behaviors>
        <w:guid w:val="{5AF19AE7-1E47-407F-8590-60A6CCC4B59F}"/>
      </w:docPartPr>
      <w:docPartBody>
        <w:p w:rsidR="005D3CBD" w:rsidRDefault="00A83F07" w:rsidP="00A83F07">
          <w:pPr>
            <w:pStyle w:val="CACD6DBF3BEA49CFAE637875402955C8"/>
          </w:pPr>
          <w:r w:rsidRPr="00380799">
            <w:rPr>
              <w:rStyle w:val="PlaceholderText"/>
            </w:rPr>
            <w:t>Click or tap here to enter text.</w:t>
          </w:r>
        </w:p>
      </w:docPartBody>
    </w:docPart>
    <w:docPart>
      <w:docPartPr>
        <w:name w:val="E604F140398545F2A23C95C96E1A0269"/>
        <w:category>
          <w:name w:val="General"/>
          <w:gallery w:val="placeholder"/>
        </w:category>
        <w:types>
          <w:type w:val="bbPlcHdr"/>
        </w:types>
        <w:behaviors>
          <w:behavior w:val="content"/>
        </w:behaviors>
        <w:guid w:val="{55854CF3-FD02-470A-A903-8C588522ADB8}"/>
      </w:docPartPr>
      <w:docPartBody>
        <w:p w:rsidR="005D3CBD" w:rsidRDefault="00A83F07" w:rsidP="00A83F07">
          <w:pPr>
            <w:pStyle w:val="E604F140398545F2A23C95C96E1A0269"/>
          </w:pPr>
          <w:r w:rsidRPr="00380799">
            <w:rPr>
              <w:rStyle w:val="PlaceholderText"/>
            </w:rPr>
            <w:t>Click or tap here to enter text.</w:t>
          </w:r>
        </w:p>
      </w:docPartBody>
    </w:docPart>
    <w:docPart>
      <w:docPartPr>
        <w:name w:val="EB062DB106E14AA591E17F03539D2520"/>
        <w:category>
          <w:name w:val="General"/>
          <w:gallery w:val="placeholder"/>
        </w:category>
        <w:types>
          <w:type w:val="bbPlcHdr"/>
        </w:types>
        <w:behaviors>
          <w:behavior w:val="content"/>
        </w:behaviors>
        <w:guid w:val="{122FD16B-E224-4074-9857-D4161E13B978}"/>
      </w:docPartPr>
      <w:docPartBody>
        <w:p w:rsidR="005D3CBD" w:rsidRDefault="005D3CBD" w:rsidP="005D3CBD">
          <w:pPr>
            <w:pStyle w:val="EB062DB106E14AA591E17F03539D2520"/>
          </w:pPr>
          <w:r w:rsidRPr="002F379B">
            <w:rPr>
              <w:rStyle w:val="PlaceholderText"/>
              <w:shd w:val="clear" w:color="auto" w:fill="E8E8E8" w:themeFill="background2"/>
            </w:rPr>
            <w:t>Click or tap here to enter text.</w:t>
          </w:r>
        </w:p>
      </w:docPartBody>
    </w:docPart>
    <w:docPart>
      <w:docPartPr>
        <w:name w:val="B73FE46E8CF54E64B5199D02ED2E8555"/>
        <w:category>
          <w:name w:val="General"/>
          <w:gallery w:val="placeholder"/>
        </w:category>
        <w:types>
          <w:type w:val="bbPlcHdr"/>
        </w:types>
        <w:behaviors>
          <w:behavior w:val="content"/>
        </w:behaviors>
        <w:guid w:val="{5D22FA71-7DD9-4CCF-BE0D-8B398BD71F5E}"/>
      </w:docPartPr>
      <w:docPartBody>
        <w:p w:rsidR="005D3CBD" w:rsidRDefault="005D3CBD" w:rsidP="005D3CBD">
          <w:pPr>
            <w:pStyle w:val="B73FE46E8CF54E64B5199D02ED2E8555"/>
          </w:pPr>
          <w:r w:rsidRPr="002F379B">
            <w:rPr>
              <w:rStyle w:val="PlaceholderText"/>
              <w:shd w:val="clear" w:color="auto" w:fill="E8E8E8" w:themeFill="background2"/>
            </w:rPr>
            <w:t>Click or tap here to enter text.</w:t>
          </w:r>
        </w:p>
      </w:docPartBody>
    </w:docPart>
    <w:docPart>
      <w:docPartPr>
        <w:name w:val="BCA8823C2F614DF2BB5D28CBE094EA9A"/>
        <w:category>
          <w:name w:val="General"/>
          <w:gallery w:val="placeholder"/>
        </w:category>
        <w:types>
          <w:type w:val="bbPlcHdr"/>
        </w:types>
        <w:behaviors>
          <w:behavior w:val="content"/>
        </w:behaviors>
        <w:guid w:val="{E77D5025-F69F-4366-8913-71281DD22B79}"/>
      </w:docPartPr>
      <w:docPartBody>
        <w:p w:rsidR="005D3CBD" w:rsidRDefault="005D3CBD" w:rsidP="005D3CBD">
          <w:pPr>
            <w:pStyle w:val="BCA8823C2F614DF2BB5D28CBE094EA9A"/>
          </w:pPr>
          <w:r w:rsidRPr="00262A0C">
            <w:rPr>
              <w:rStyle w:val="PlaceholderText"/>
              <w:shd w:val="clear" w:color="auto" w:fill="E8E8E8" w:themeFill="background2"/>
            </w:rPr>
            <w:t>Click or tap here to enter text.</w:t>
          </w:r>
        </w:p>
      </w:docPartBody>
    </w:docPart>
    <w:docPart>
      <w:docPartPr>
        <w:name w:val="C5F2A7BA35A44A20B6AACDAA545DB12E"/>
        <w:category>
          <w:name w:val="General"/>
          <w:gallery w:val="placeholder"/>
        </w:category>
        <w:types>
          <w:type w:val="bbPlcHdr"/>
        </w:types>
        <w:behaviors>
          <w:behavior w:val="content"/>
        </w:behaviors>
        <w:guid w:val="{36114C6A-2F22-4FAE-92B0-2C5C5A366D97}"/>
      </w:docPartPr>
      <w:docPartBody>
        <w:p w:rsidR="005D3CBD" w:rsidRDefault="005D3CBD" w:rsidP="005D3CBD">
          <w:pPr>
            <w:pStyle w:val="C5F2A7BA35A44A20B6AACDAA545DB12E"/>
          </w:pPr>
          <w:r w:rsidRPr="00C450EE">
            <w:rPr>
              <w:rStyle w:val="PlaceholderText"/>
              <w:shd w:val="clear" w:color="auto" w:fill="E8E8E8" w:themeFill="background2"/>
            </w:rPr>
            <w:t>Click or tap here to enter text.</w:t>
          </w:r>
        </w:p>
      </w:docPartBody>
    </w:docPart>
    <w:docPart>
      <w:docPartPr>
        <w:name w:val="5BA0E269995F47C289E6479ECC155ADB"/>
        <w:category>
          <w:name w:val="General"/>
          <w:gallery w:val="placeholder"/>
        </w:category>
        <w:types>
          <w:type w:val="bbPlcHdr"/>
        </w:types>
        <w:behaviors>
          <w:behavior w:val="content"/>
        </w:behaviors>
        <w:guid w:val="{DDFECC06-6AE1-47D3-A82D-E841BAEE6570}"/>
      </w:docPartPr>
      <w:docPartBody>
        <w:p w:rsidR="0010681F" w:rsidRDefault="005D3CBD" w:rsidP="005D3CBD">
          <w:pPr>
            <w:pStyle w:val="5BA0E269995F47C289E6479ECC155ADB"/>
          </w:pPr>
          <w:r w:rsidRPr="00380799">
            <w:rPr>
              <w:rStyle w:val="PlaceholderText"/>
            </w:rPr>
            <w:t>Click or tap here to enter text.</w:t>
          </w:r>
        </w:p>
      </w:docPartBody>
    </w:docPart>
    <w:docPart>
      <w:docPartPr>
        <w:name w:val="F47FFD1CEB6A4E4EB6263FFCD830991B"/>
        <w:category>
          <w:name w:val="General"/>
          <w:gallery w:val="placeholder"/>
        </w:category>
        <w:types>
          <w:type w:val="bbPlcHdr"/>
        </w:types>
        <w:behaviors>
          <w:behavior w:val="content"/>
        </w:behaviors>
        <w:guid w:val="{0312B673-505C-433B-A3D4-3C268C0C18A5}"/>
      </w:docPartPr>
      <w:docPartBody>
        <w:p w:rsidR="0010681F" w:rsidRDefault="005D3CBD" w:rsidP="005D3CBD">
          <w:pPr>
            <w:pStyle w:val="F47FFD1CEB6A4E4EB6263FFCD830991B"/>
          </w:pPr>
          <w:r w:rsidRPr="000A62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D06"/>
    <w:rsid w:val="0010681F"/>
    <w:rsid w:val="00312D7A"/>
    <w:rsid w:val="005D3CBD"/>
    <w:rsid w:val="00603AF5"/>
    <w:rsid w:val="007616E1"/>
    <w:rsid w:val="00947F6D"/>
    <w:rsid w:val="009C5695"/>
    <w:rsid w:val="00A83F07"/>
    <w:rsid w:val="00C11D06"/>
    <w:rsid w:val="00D740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3CBD"/>
    <w:rPr>
      <w:color w:val="808080"/>
    </w:rPr>
  </w:style>
  <w:style w:type="paragraph" w:customStyle="1" w:styleId="5BA0E269995F47C289E6479ECC155ADB">
    <w:name w:val="5BA0E269995F47C289E6479ECC155ADB"/>
    <w:rsid w:val="005D3CBD"/>
  </w:style>
  <w:style w:type="paragraph" w:customStyle="1" w:styleId="4D5AB5B6BD5A4531A822DF2DE596C968">
    <w:name w:val="4D5AB5B6BD5A4531A822DF2DE596C968"/>
    <w:rsid w:val="00A83F07"/>
  </w:style>
  <w:style w:type="paragraph" w:customStyle="1" w:styleId="BD28F40721644EBB94F5327FF19CA32E">
    <w:name w:val="BD28F40721644EBB94F5327FF19CA32E"/>
    <w:rsid w:val="00A83F07"/>
  </w:style>
  <w:style w:type="paragraph" w:customStyle="1" w:styleId="B60DED83FBAB42B0A2E54C2363D19C6C">
    <w:name w:val="B60DED83FBAB42B0A2E54C2363D19C6C"/>
    <w:rsid w:val="005D3CBD"/>
    <w:pPr>
      <w:ind w:left="720"/>
      <w:contextualSpacing/>
    </w:pPr>
    <w:rPr>
      <w:rFonts w:eastAsiaTheme="minorHAnsi"/>
    </w:rPr>
  </w:style>
  <w:style w:type="paragraph" w:customStyle="1" w:styleId="45CA893232734DDFBAF6C044A82FC73F">
    <w:name w:val="45CA893232734DDFBAF6C044A82FC73F"/>
    <w:rsid w:val="00A83F07"/>
  </w:style>
  <w:style w:type="paragraph" w:customStyle="1" w:styleId="F93C311AC7AE4DCBADF5CE1C8D1EC099">
    <w:name w:val="F93C311AC7AE4DCBADF5CE1C8D1EC099"/>
    <w:rsid w:val="005D3CBD"/>
    <w:pPr>
      <w:ind w:left="720"/>
      <w:contextualSpacing/>
    </w:pPr>
    <w:rPr>
      <w:rFonts w:eastAsiaTheme="minorHAnsi"/>
    </w:rPr>
  </w:style>
  <w:style w:type="paragraph" w:customStyle="1" w:styleId="9389EA19691D4B378A2A93317F168168">
    <w:name w:val="9389EA19691D4B378A2A93317F168168"/>
    <w:rsid w:val="00A83F07"/>
  </w:style>
  <w:style w:type="paragraph" w:customStyle="1" w:styleId="95314F430A1B429FB2DE9F3FCE1FBCEA">
    <w:name w:val="95314F430A1B429FB2DE9F3FCE1FBCEA"/>
    <w:rsid w:val="005D3CBD"/>
    <w:pPr>
      <w:ind w:left="720"/>
      <w:contextualSpacing/>
    </w:pPr>
    <w:rPr>
      <w:rFonts w:eastAsiaTheme="minorHAnsi"/>
    </w:rPr>
  </w:style>
  <w:style w:type="paragraph" w:customStyle="1" w:styleId="1DB150E1A1EC4E7299447F5701486DE0">
    <w:name w:val="1DB150E1A1EC4E7299447F5701486DE0"/>
    <w:rsid w:val="005D3CBD"/>
    <w:rPr>
      <w:rFonts w:eastAsiaTheme="minorHAnsi"/>
    </w:rPr>
  </w:style>
  <w:style w:type="paragraph" w:customStyle="1" w:styleId="F41F69C63EF24F1792614E1C6A806DEB">
    <w:name w:val="F41F69C63EF24F1792614E1C6A806DEB"/>
    <w:rsid w:val="005D3CBD"/>
    <w:rPr>
      <w:rFonts w:eastAsiaTheme="minorHAnsi"/>
    </w:rPr>
  </w:style>
  <w:style w:type="paragraph" w:customStyle="1" w:styleId="3A16E8C4ECB74B388434BCBED3278751">
    <w:name w:val="3A16E8C4ECB74B388434BCBED3278751"/>
    <w:rsid w:val="005D3CBD"/>
    <w:pPr>
      <w:ind w:left="720"/>
      <w:contextualSpacing/>
    </w:pPr>
    <w:rPr>
      <w:rFonts w:eastAsiaTheme="minorHAnsi"/>
    </w:rPr>
  </w:style>
  <w:style w:type="paragraph" w:customStyle="1" w:styleId="EB062DB106E14AA591E17F03539D2520">
    <w:name w:val="EB062DB106E14AA591E17F03539D2520"/>
    <w:rsid w:val="005D3CBD"/>
    <w:rPr>
      <w:rFonts w:eastAsiaTheme="minorHAnsi"/>
    </w:rPr>
  </w:style>
  <w:style w:type="paragraph" w:customStyle="1" w:styleId="B73FE46E8CF54E64B5199D02ED2E8555">
    <w:name w:val="B73FE46E8CF54E64B5199D02ED2E8555"/>
    <w:rsid w:val="005D3CBD"/>
    <w:rPr>
      <w:rFonts w:eastAsiaTheme="minorHAnsi"/>
    </w:rPr>
  </w:style>
  <w:style w:type="paragraph" w:customStyle="1" w:styleId="8D679D0662354EA19C93E8B96CA7BBD0">
    <w:name w:val="8D679D0662354EA19C93E8B96CA7BBD0"/>
    <w:rsid w:val="009C5695"/>
  </w:style>
  <w:style w:type="paragraph" w:customStyle="1" w:styleId="BCA8823C2F614DF2BB5D28CBE094EA9A">
    <w:name w:val="BCA8823C2F614DF2BB5D28CBE094EA9A"/>
    <w:rsid w:val="005D3CBD"/>
    <w:pPr>
      <w:ind w:left="720"/>
      <w:contextualSpacing/>
    </w:pPr>
    <w:rPr>
      <w:rFonts w:eastAsiaTheme="minorHAnsi"/>
    </w:rPr>
  </w:style>
  <w:style w:type="paragraph" w:customStyle="1" w:styleId="C5F2A7BA35A44A20B6AACDAA545DB12E">
    <w:name w:val="C5F2A7BA35A44A20B6AACDAA545DB12E"/>
    <w:rsid w:val="005D3CBD"/>
    <w:rPr>
      <w:rFonts w:eastAsiaTheme="minorHAnsi"/>
    </w:rPr>
  </w:style>
  <w:style w:type="paragraph" w:customStyle="1" w:styleId="F47FFD1CEB6A4E4EB6263FFCD830991B">
    <w:name w:val="F47FFD1CEB6A4E4EB6263FFCD830991B"/>
    <w:rsid w:val="005D3CBD"/>
  </w:style>
  <w:style w:type="paragraph" w:customStyle="1" w:styleId="CACD6DBF3BEA49CFAE637875402955C8">
    <w:name w:val="CACD6DBF3BEA49CFAE637875402955C8"/>
    <w:rsid w:val="00A83F07"/>
  </w:style>
  <w:style w:type="paragraph" w:customStyle="1" w:styleId="E604F140398545F2A23C95C96E1A0269">
    <w:name w:val="E604F140398545F2A23C95C96E1A0269"/>
    <w:rsid w:val="00A83F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102DA-FEE2-4E26-887F-B107AB3D2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1103</Words>
  <Characters>5749</Characters>
  <Application>Microsoft Office Word</Application>
  <DocSecurity>4</DocSecurity>
  <Lines>159</Lines>
  <Paragraphs>134</Paragraphs>
  <ScaleCrop>false</ScaleCrop>
  <HeadingPairs>
    <vt:vector size="2" baseType="variant">
      <vt:variant>
        <vt:lpstr>Title</vt:lpstr>
      </vt:variant>
      <vt:variant>
        <vt:i4>1</vt:i4>
      </vt:variant>
    </vt:vector>
  </HeadingPairs>
  <TitlesOfParts>
    <vt:vector size="1" baseType="lpstr">
      <vt:lpstr/>
    </vt:vector>
  </TitlesOfParts>
  <Company>Office of the Governor</Company>
  <LinksUpToDate>false</LinksUpToDate>
  <CharactersWithSpaces>6718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 Robertson</dc:creator>
  <cp:keywords/>
  <dc:description/>
  <cp:lastModifiedBy>Vilma Luna</cp:lastModifiedBy>
  <cp:revision>2</cp:revision>
  <dcterms:created xsi:type="dcterms:W3CDTF">2026-02-26T02:09:00Z</dcterms:created>
  <dcterms:modified xsi:type="dcterms:W3CDTF">2026-02-26T02:09:00Z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2140281396</vt:i4>
  </property>
</Properties>
</file>